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0F30" w:rsidRDefault="002D4548" w:rsidP="002D4548">
      <w:pPr>
        <w:spacing w:after="0" w:line="240" w:lineRule="auto"/>
        <w:ind w:left="-567" w:firstLine="141"/>
        <w:rPr>
          <w:rFonts w:cs="Times New Roman"/>
          <w:b/>
          <w:szCs w:val="24"/>
        </w:rPr>
      </w:pPr>
      <w:r>
        <w:rPr>
          <w:rFonts w:cs="Times New Roman"/>
          <w:b/>
          <w:noProof/>
          <w:szCs w:val="24"/>
          <w:lang w:eastAsia="ru-RU"/>
        </w:rPr>
        <w:drawing>
          <wp:anchor distT="0" distB="0" distL="114300" distR="114300" simplePos="0" relativeHeight="251658240" behindDoc="0" locked="0" layoutInCell="1" allowOverlap="1">
            <wp:simplePos x="0" y="0"/>
            <wp:positionH relativeFrom="column">
              <wp:posOffset>24765</wp:posOffset>
            </wp:positionH>
            <wp:positionV relativeFrom="paragraph">
              <wp:posOffset>-110490</wp:posOffset>
            </wp:positionV>
            <wp:extent cx="6800954" cy="9334500"/>
            <wp:effectExtent l="19050" t="0" r="0" b="0"/>
            <wp:wrapNone/>
            <wp:docPr id="1" name="Рисунок 0" descr="устав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став 001.jpg"/>
                    <pic:cNvPicPr/>
                  </pic:nvPicPr>
                  <pic:blipFill>
                    <a:blip r:embed="rId8"/>
                    <a:stretch>
                      <a:fillRect/>
                    </a:stretch>
                  </pic:blipFill>
                  <pic:spPr>
                    <a:xfrm>
                      <a:off x="0" y="0"/>
                      <a:ext cx="6800954" cy="9334500"/>
                    </a:xfrm>
                    <a:prstGeom prst="rect">
                      <a:avLst/>
                    </a:prstGeom>
                  </pic:spPr>
                </pic:pic>
              </a:graphicData>
            </a:graphic>
          </wp:anchor>
        </w:drawing>
      </w:r>
    </w:p>
    <w:tbl>
      <w:tblPr>
        <w:tblW w:w="0" w:type="auto"/>
        <w:tblInd w:w="152" w:type="dxa"/>
        <w:tblCellMar>
          <w:left w:w="10" w:type="dxa"/>
          <w:right w:w="10" w:type="dxa"/>
        </w:tblCellMar>
        <w:tblLook w:val="0000"/>
      </w:tblPr>
      <w:tblGrid>
        <w:gridCol w:w="3299"/>
        <w:gridCol w:w="5924"/>
      </w:tblGrid>
      <w:tr w:rsidR="00881F82" w:rsidRPr="00192E0F" w:rsidTr="00234FC5">
        <w:tc>
          <w:tcPr>
            <w:tcW w:w="3299" w:type="dxa"/>
            <w:shd w:val="clear" w:color="auto" w:fill="FFFFFF"/>
            <w:tcMar>
              <w:top w:w="0" w:type="dxa"/>
              <w:left w:w="10" w:type="dxa"/>
              <w:bottom w:w="0" w:type="dxa"/>
              <w:right w:w="10" w:type="dxa"/>
            </w:tcMar>
          </w:tcPr>
          <w:p w:rsidR="00881F82" w:rsidRPr="00192E0F" w:rsidRDefault="00881F82" w:rsidP="00234FC5">
            <w:pPr>
              <w:pStyle w:val="a7"/>
              <w:spacing w:after="0" w:line="240" w:lineRule="auto"/>
              <w:rPr>
                <w:sz w:val="24"/>
                <w:szCs w:val="24"/>
              </w:rPr>
            </w:pPr>
            <w:r w:rsidRPr="00192E0F">
              <w:rPr>
                <w:sz w:val="24"/>
                <w:szCs w:val="24"/>
              </w:rPr>
              <w:t>Согласован:</w:t>
            </w:r>
          </w:p>
          <w:p w:rsidR="00881F82" w:rsidRPr="00192E0F" w:rsidRDefault="00881F82" w:rsidP="00234FC5">
            <w:pPr>
              <w:pStyle w:val="a7"/>
              <w:spacing w:after="0" w:line="240" w:lineRule="auto"/>
              <w:rPr>
                <w:sz w:val="24"/>
                <w:szCs w:val="24"/>
              </w:rPr>
            </w:pPr>
            <w:r w:rsidRPr="00192E0F">
              <w:rPr>
                <w:sz w:val="24"/>
                <w:szCs w:val="24"/>
              </w:rPr>
              <w:t>комитетом по управлению муниципальным имуществом Топкинского муниципального округа</w:t>
            </w:r>
          </w:p>
          <w:p w:rsidR="002A5365" w:rsidRDefault="002A5365" w:rsidP="00881F82">
            <w:pPr>
              <w:pStyle w:val="a7"/>
              <w:spacing w:after="0" w:line="240" w:lineRule="auto"/>
              <w:rPr>
                <w:color w:val="000000" w:themeColor="text1"/>
                <w:sz w:val="24"/>
                <w:szCs w:val="24"/>
              </w:rPr>
            </w:pPr>
          </w:p>
          <w:p w:rsidR="002A5365" w:rsidRDefault="002A5365" w:rsidP="00881F82">
            <w:pPr>
              <w:pStyle w:val="a7"/>
              <w:spacing w:after="0" w:line="240" w:lineRule="auto"/>
              <w:rPr>
                <w:color w:val="000000" w:themeColor="text1"/>
                <w:sz w:val="24"/>
                <w:szCs w:val="24"/>
              </w:rPr>
            </w:pPr>
            <w:r>
              <w:rPr>
                <w:color w:val="000000" w:themeColor="text1"/>
                <w:sz w:val="24"/>
                <w:szCs w:val="24"/>
              </w:rPr>
              <w:t>_______________</w:t>
            </w:r>
          </w:p>
          <w:p w:rsidR="00881F82" w:rsidRPr="002A5365" w:rsidRDefault="002A5365" w:rsidP="00881F82">
            <w:pPr>
              <w:pStyle w:val="a7"/>
              <w:spacing w:after="0" w:line="240" w:lineRule="auto"/>
              <w:rPr>
                <w:sz w:val="24"/>
                <w:szCs w:val="24"/>
              </w:rPr>
            </w:pPr>
            <w:r>
              <w:rPr>
                <w:color w:val="000000" w:themeColor="text1"/>
                <w:sz w:val="24"/>
                <w:szCs w:val="24"/>
              </w:rPr>
              <w:t>/</w:t>
            </w:r>
            <w:r w:rsidRPr="002A5365">
              <w:rPr>
                <w:color w:val="000000" w:themeColor="text1"/>
                <w:sz w:val="24"/>
                <w:szCs w:val="24"/>
              </w:rPr>
              <w:t xml:space="preserve">Н.В. Мурашкина /                    </w:t>
            </w:r>
          </w:p>
        </w:tc>
        <w:tc>
          <w:tcPr>
            <w:tcW w:w="5924" w:type="dxa"/>
            <w:shd w:val="clear" w:color="auto" w:fill="FFFFFF"/>
            <w:tcMar>
              <w:top w:w="0" w:type="dxa"/>
              <w:left w:w="10" w:type="dxa"/>
              <w:bottom w:w="0" w:type="dxa"/>
              <w:right w:w="10" w:type="dxa"/>
            </w:tcMar>
          </w:tcPr>
          <w:p w:rsidR="00881F82" w:rsidRPr="00192E0F" w:rsidRDefault="00881F82" w:rsidP="00234FC5">
            <w:pPr>
              <w:pStyle w:val="a7"/>
              <w:spacing w:after="0" w:line="240" w:lineRule="auto"/>
              <w:ind w:right="-675"/>
              <w:jc w:val="both"/>
              <w:rPr>
                <w:sz w:val="24"/>
                <w:szCs w:val="24"/>
              </w:rPr>
            </w:pPr>
            <w:r w:rsidRPr="00192E0F">
              <w:rPr>
                <w:sz w:val="24"/>
                <w:szCs w:val="24"/>
              </w:rPr>
              <w:t xml:space="preserve">                      Утвержден:</w:t>
            </w:r>
          </w:p>
          <w:p w:rsidR="00881F82" w:rsidRPr="00192E0F" w:rsidRDefault="00881F82" w:rsidP="00234FC5">
            <w:pPr>
              <w:pStyle w:val="a8"/>
              <w:rPr>
                <w:rFonts w:ascii="Times New Roman" w:hAnsi="Times New Roman" w:cs="Times New Roman"/>
                <w:sz w:val="24"/>
                <w:szCs w:val="24"/>
              </w:rPr>
            </w:pPr>
            <w:r w:rsidRPr="00192E0F">
              <w:rPr>
                <w:rFonts w:ascii="Times New Roman" w:hAnsi="Times New Roman" w:cs="Times New Roman"/>
                <w:sz w:val="24"/>
                <w:szCs w:val="24"/>
              </w:rPr>
              <w:t xml:space="preserve">                      управлением образования   администрации                                                                </w:t>
            </w:r>
          </w:p>
          <w:p w:rsidR="00881F82" w:rsidRPr="00192E0F" w:rsidRDefault="00881F82" w:rsidP="00234FC5">
            <w:pPr>
              <w:pStyle w:val="a8"/>
              <w:rPr>
                <w:rFonts w:ascii="Times New Roman" w:hAnsi="Times New Roman" w:cs="Times New Roman"/>
                <w:sz w:val="24"/>
                <w:szCs w:val="24"/>
              </w:rPr>
            </w:pPr>
            <w:r w:rsidRPr="00192E0F">
              <w:rPr>
                <w:rFonts w:ascii="Times New Roman" w:hAnsi="Times New Roman" w:cs="Times New Roman"/>
                <w:sz w:val="24"/>
                <w:szCs w:val="24"/>
              </w:rPr>
              <w:t xml:space="preserve">                      Топкинского муниципального округа                      </w:t>
            </w:r>
          </w:p>
          <w:p w:rsidR="00881F82" w:rsidRPr="00192E0F" w:rsidRDefault="00881F82" w:rsidP="00234FC5">
            <w:pPr>
              <w:pStyle w:val="a8"/>
              <w:rPr>
                <w:rFonts w:ascii="Times New Roman" w:hAnsi="Times New Roman" w:cs="Times New Roman"/>
                <w:sz w:val="24"/>
                <w:szCs w:val="24"/>
              </w:rPr>
            </w:pPr>
          </w:p>
          <w:p w:rsidR="00881F82" w:rsidRPr="00192E0F" w:rsidRDefault="00881F82" w:rsidP="00234FC5">
            <w:pPr>
              <w:pStyle w:val="a8"/>
              <w:rPr>
                <w:rFonts w:ascii="Times New Roman" w:hAnsi="Times New Roman" w:cs="Times New Roman"/>
                <w:sz w:val="24"/>
                <w:szCs w:val="24"/>
              </w:rPr>
            </w:pPr>
          </w:p>
          <w:p w:rsidR="00881F82" w:rsidRPr="00192E0F" w:rsidRDefault="00881F82" w:rsidP="00234FC5">
            <w:pPr>
              <w:pStyle w:val="a8"/>
              <w:rPr>
                <w:rFonts w:ascii="Times New Roman" w:hAnsi="Times New Roman" w:cs="Times New Roman"/>
                <w:sz w:val="24"/>
                <w:szCs w:val="24"/>
              </w:rPr>
            </w:pPr>
          </w:p>
          <w:p w:rsidR="00881F82" w:rsidRPr="00192E0F" w:rsidRDefault="00881F82" w:rsidP="00234FC5">
            <w:pPr>
              <w:pStyle w:val="a8"/>
              <w:rPr>
                <w:sz w:val="24"/>
                <w:szCs w:val="24"/>
              </w:rPr>
            </w:pPr>
            <w:r w:rsidRPr="00192E0F">
              <w:rPr>
                <w:rFonts w:ascii="Times New Roman" w:hAnsi="Times New Roman" w:cs="Times New Roman"/>
                <w:sz w:val="24"/>
                <w:szCs w:val="24"/>
              </w:rPr>
              <w:t xml:space="preserve">                     Приказ  от _________ №_______</w:t>
            </w:r>
          </w:p>
        </w:tc>
      </w:tr>
      <w:tr w:rsidR="00881F82" w:rsidRPr="00192E0F" w:rsidTr="00234FC5">
        <w:tc>
          <w:tcPr>
            <w:tcW w:w="3299" w:type="dxa"/>
            <w:shd w:val="clear" w:color="auto" w:fill="FFFFFF"/>
            <w:tcMar>
              <w:top w:w="0" w:type="dxa"/>
              <w:left w:w="10" w:type="dxa"/>
              <w:bottom w:w="0" w:type="dxa"/>
              <w:right w:w="10" w:type="dxa"/>
            </w:tcMar>
          </w:tcPr>
          <w:p w:rsidR="00881F82" w:rsidRPr="00192E0F" w:rsidRDefault="00881F82" w:rsidP="00234FC5">
            <w:pPr>
              <w:pStyle w:val="a7"/>
              <w:spacing w:after="0" w:line="240" w:lineRule="auto"/>
              <w:rPr>
                <w:sz w:val="24"/>
                <w:szCs w:val="24"/>
              </w:rPr>
            </w:pPr>
          </w:p>
        </w:tc>
        <w:tc>
          <w:tcPr>
            <w:tcW w:w="5924" w:type="dxa"/>
            <w:shd w:val="clear" w:color="auto" w:fill="FFFFFF"/>
            <w:tcMar>
              <w:top w:w="0" w:type="dxa"/>
              <w:left w:w="10" w:type="dxa"/>
              <w:bottom w:w="0" w:type="dxa"/>
              <w:right w:w="10" w:type="dxa"/>
            </w:tcMar>
          </w:tcPr>
          <w:p w:rsidR="00881F82" w:rsidRPr="00192E0F" w:rsidRDefault="00881F82" w:rsidP="00234FC5">
            <w:pPr>
              <w:pStyle w:val="a7"/>
              <w:spacing w:after="0" w:line="240" w:lineRule="auto"/>
              <w:ind w:right="-675"/>
              <w:jc w:val="both"/>
              <w:rPr>
                <w:sz w:val="24"/>
                <w:szCs w:val="24"/>
              </w:rPr>
            </w:pPr>
          </w:p>
        </w:tc>
      </w:tr>
    </w:tbl>
    <w:p w:rsidR="00881F82" w:rsidRPr="00192E0F" w:rsidRDefault="00881F82" w:rsidP="00881F82">
      <w:pPr>
        <w:spacing w:after="0" w:line="240" w:lineRule="auto"/>
        <w:rPr>
          <w:rFonts w:cs="Times New Roman"/>
          <w:b/>
          <w:szCs w:val="24"/>
        </w:rPr>
      </w:pPr>
    </w:p>
    <w:p w:rsidR="00881F82" w:rsidRPr="00192E0F" w:rsidRDefault="00881F82" w:rsidP="00881F82">
      <w:pPr>
        <w:spacing w:after="0" w:line="240" w:lineRule="auto"/>
        <w:jc w:val="center"/>
        <w:rPr>
          <w:rFonts w:cs="Times New Roman"/>
          <w:b/>
          <w:szCs w:val="24"/>
        </w:rPr>
      </w:pPr>
    </w:p>
    <w:p w:rsidR="00881F82" w:rsidRPr="00192E0F" w:rsidRDefault="00881F82" w:rsidP="00881F82">
      <w:pPr>
        <w:spacing w:after="0" w:line="240" w:lineRule="auto"/>
        <w:jc w:val="center"/>
        <w:rPr>
          <w:rFonts w:cs="Times New Roman"/>
          <w:b/>
          <w:szCs w:val="24"/>
        </w:rPr>
      </w:pPr>
    </w:p>
    <w:p w:rsidR="00881F82" w:rsidRPr="00192E0F" w:rsidRDefault="00881F82" w:rsidP="00881F82">
      <w:pPr>
        <w:spacing w:after="0" w:line="240" w:lineRule="auto"/>
        <w:jc w:val="center"/>
        <w:rPr>
          <w:rFonts w:cs="Times New Roman"/>
          <w:b/>
          <w:szCs w:val="24"/>
        </w:rPr>
      </w:pPr>
    </w:p>
    <w:p w:rsidR="00881F82" w:rsidRPr="00192E0F" w:rsidRDefault="00881F82" w:rsidP="00881F82">
      <w:pPr>
        <w:spacing w:after="0" w:line="240" w:lineRule="auto"/>
        <w:jc w:val="center"/>
        <w:rPr>
          <w:rFonts w:cs="Times New Roman"/>
          <w:b/>
          <w:szCs w:val="24"/>
        </w:rPr>
      </w:pPr>
    </w:p>
    <w:p w:rsidR="00881F82" w:rsidRPr="00192E0F" w:rsidRDefault="00881F82" w:rsidP="00881F82">
      <w:pPr>
        <w:spacing w:after="0" w:line="240" w:lineRule="auto"/>
        <w:jc w:val="center"/>
        <w:rPr>
          <w:rFonts w:cs="Times New Roman"/>
          <w:b/>
          <w:szCs w:val="24"/>
        </w:rPr>
      </w:pPr>
    </w:p>
    <w:p w:rsidR="00881F82" w:rsidRPr="00192E0F" w:rsidRDefault="00881F82" w:rsidP="00881F82">
      <w:pPr>
        <w:spacing w:after="0" w:line="240" w:lineRule="auto"/>
        <w:jc w:val="center"/>
        <w:rPr>
          <w:rFonts w:cs="Times New Roman"/>
          <w:b/>
          <w:szCs w:val="24"/>
        </w:rPr>
      </w:pPr>
    </w:p>
    <w:p w:rsidR="00881F82" w:rsidRPr="00192E0F" w:rsidRDefault="00881F82" w:rsidP="00881F82">
      <w:pPr>
        <w:spacing w:after="0" w:line="240" w:lineRule="auto"/>
        <w:jc w:val="center"/>
        <w:rPr>
          <w:rFonts w:cs="Times New Roman"/>
          <w:b/>
          <w:szCs w:val="24"/>
        </w:rPr>
      </w:pPr>
    </w:p>
    <w:p w:rsidR="00881F82" w:rsidRPr="00192E0F" w:rsidRDefault="00881F82" w:rsidP="00881F82">
      <w:pPr>
        <w:spacing w:after="0" w:line="240" w:lineRule="auto"/>
        <w:jc w:val="center"/>
        <w:rPr>
          <w:rFonts w:cs="Times New Roman"/>
          <w:b/>
          <w:szCs w:val="24"/>
        </w:rPr>
      </w:pPr>
    </w:p>
    <w:p w:rsidR="00881F82" w:rsidRPr="00192E0F" w:rsidRDefault="00881F82" w:rsidP="00881F82">
      <w:pPr>
        <w:spacing w:after="0" w:line="240" w:lineRule="auto"/>
        <w:jc w:val="center"/>
        <w:rPr>
          <w:rFonts w:cs="Times New Roman"/>
          <w:b/>
          <w:szCs w:val="24"/>
        </w:rPr>
      </w:pPr>
    </w:p>
    <w:p w:rsidR="00881F82" w:rsidRPr="00192E0F" w:rsidRDefault="00881F82" w:rsidP="00881F82">
      <w:pPr>
        <w:spacing w:after="0" w:line="240" w:lineRule="auto"/>
        <w:jc w:val="center"/>
        <w:rPr>
          <w:rFonts w:cs="Times New Roman"/>
          <w:b/>
          <w:szCs w:val="24"/>
        </w:rPr>
      </w:pPr>
    </w:p>
    <w:p w:rsidR="00881F82" w:rsidRPr="00192E0F" w:rsidRDefault="00881F82" w:rsidP="00881F82">
      <w:pPr>
        <w:spacing w:after="0" w:line="240" w:lineRule="auto"/>
        <w:jc w:val="center"/>
        <w:rPr>
          <w:rFonts w:cs="Times New Roman"/>
          <w:b/>
          <w:sz w:val="28"/>
          <w:szCs w:val="28"/>
        </w:rPr>
      </w:pPr>
      <w:r w:rsidRPr="00192E0F">
        <w:rPr>
          <w:rFonts w:cs="Times New Roman"/>
          <w:b/>
          <w:sz w:val="28"/>
          <w:szCs w:val="28"/>
        </w:rPr>
        <w:t>УСТАВ</w:t>
      </w:r>
    </w:p>
    <w:p w:rsidR="00881F82" w:rsidRPr="00192E0F" w:rsidRDefault="00881F82" w:rsidP="00881F82">
      <w:pPr>
        <w:spacing w:after="0" w:line="240" w:lineRule="auto"/>
        <w:jc w:val="center"/>
        <w:rPr>
          <w:rFonts w:cs="Times New Roman"/>
          <w:b/>
          <w:sz w:val="28"/>
          <w:szCs w:val="28"/>
        </w:rPr>
      </w:pPr>
    </w:p>
    <w:p w:rsidR="00881F82" w:rsidRPr="00192E0F" w:rsidRDefault="00881F82" w:rsidP="00881F82">
      <w:pPr>
        <w:spacing w:after="0" w:line="240" w:lineRule="auto"/>
        <w:jc w:val="center"/>
        <w:rPr>
          <w:rFonts w:cs="Times New Roman"/>
          <w:b/>
          <w:sz w:val="28"/>
          <w:szCs w:val="28"/>
        </w:rPr>
      </w:pPr>
      <w:r w:rsidRPr="00192E0F">
        <w:rPr>
          <w:rFonts w:cs="Times New Roman"/>
          <w:b/>
          <w:sz w:val="28"/>
          <w:szCs w:val="28"/>
        </w:rPr>
        <w:t>муниципального бюджетного общеобразовательного учреждения</w:t>
      </w:r>
    </w:p>
    <w:p w:rsidR="00881F82" w:rsidRPr="00192E0F" w:rsidRDefault="00881F82" w:rsidP="00881F82">
      <w:pPr>
        <w:pStyle w:val="a8"/>
        <w:jc w:val="center"/>
        <w:rPr>
          <w:rFonts w:ascii="Times New Roman" w:hAnsi="Times New Roman" w:cs="Times New Roman"/>
          <w:b/>
          <w:sz w:val="28"/>
          <w:szCs w:val="28"/>
        </w:rPr>
      </w:pPr>
      <w:r w:rsidRPr="00192E0F">
        <w:rPr>
          <w:rFonts w:ascii="Times New Roman" w:hAnsi="Times New Roman" w:cs="Times New Roman"/>
          <w:b/>
          <w:sz w:val="28"/>
          <w:szCs w:val="28"/>
        </w:rPr>
        <w:t>«Усть-Сосновская основная общеобразовательная школа»</w:t>
      </w:r>
    </w:p>
    <w:p w:rsidR="00881F82" w:rsidRPr="00192E0F" w:rsidRDefault="00881F82" w:rsidP="00881F82">
      <w:pPr>
        <w:pStyle w:val="a8"/>
        <w:jc w:val="center"/>
        <w:rPr>
          <w:rFonts w:ascii="Times New Roman" w:hAnsi="Times New Roman" w:cs="Times New Roman"/>
          <w:b/>
          <w:sz w:val="28"/>
          <w:szCs w:val="28"/>
        </w:rPr>
      </w:pPr>
    </w:p>
    <w:p w:rsidR="00881F82" w:rsidRPr="00192E0F" w:rsidRDefault="00881F82" w:rsidP="00881F82">
      <w:pPr>
        <w:pStyle w:val="a8"/>
        <w:jc w:val="center"/>
        <w:rPr>
          <w:sz w:val="28"/>
          <w:szCs w:val="28"/>
        </w:rPr>
      </w:pPr>
    </w:p>
    <w:p w:rsidR="00881F82" w:rsidRPr="00192E0F" w:rsidRDefault="00881F82" w:rsidP="00881F82">
      <w:pPr>
        <w:pStyle w:val="a8"/>
        <w:jc w:val="center"/>
        <w:rPr>
          <w:sz w:val="24"/>
          <w:szCs w:val="24"/>
        </w:rPr>
      </w:pPr>
    </w:p>
    <w:p w:rsidR="00881F82" w:rsidRPr="00192E0F" w:rsidRDefault="00881F82" w:rsidP="00881F82">
      <w:pPr>
        <w:pStyle w:val="a8"/>
        <w:jc w:val="center"/>
        <w:rPr>
          <w:sz w:val="24"/>
          <w:szCs w:val="24"/>
        </w:rPr>
      </w:pPr>
    </w:p>
    <w:p w:rsidR="00881F82" w:rsidRPr="00192E0F" w:rsidRDefault="00881F82" w:rsidP="00881F82">
      <w:pPr>
        <w:pStyle w:val="a8"/>
        <w:jc w:val="center"/>
        <w:rPr>
          <w:sz w:val="24"/>
          <w:szCs w:val="24"/>
        </w:rPr>
      </w:pPr>
    </w:p>
    <w:p w:rsidR="00881F82" w:rsidRPr="00192E0F" w:rsidRDefault="00881F82" w:rsidP="00881F82">
      <w:pPr>
        <w:pStyle w:val="a8"/>
        <w:jc w:val="center"/>
        <w:rPr>
          <w:sz w:val="24"/>
          <w:szCs w:val="24"/>
        </w:rPr>
      </w:pPr>
    </w:p>
    <w:p w:rsidR="00881F82" w:rsidRPr="00192E0F" w:rsidRDefault="00881F82" w:rsidP="00881F82">
      <w:pPr>
        <w:pStyle w:val="a8"/>
        <w:jc w:val="center"/>
        <w:rPr>
          <w:sz w:val="24"/>
          <w:szCs w:val="24"/>
        </w:rPr>
      </w:pPr>
    </w:p>
    <w:p w:rsidR="00881F82" w:rsidRPr="00192E0F" w:rsidRDefault="00881F82" w:rsidP="00881F82">
      <w:pPr>
        <w:pStyle w:val="a8"/>
        <w:jc w:val="center"/>
        <w:rPr>
          <w:sz w:val="24"/>
          <w:szCs w:val="24"/>
        </w:rPr>
      </w:pPr>
    </w:p>
    <w:p w:rsidR="00881F82" w:rsidRPr="00192E0F" w:rsidRDefault="00881F82" w:rsidP="00881F82">
      <w:pPr>
        <w:pStyle w:val="a8"/>
        <w:jc w:val="center"/>
        <w:rPr>
          <w:sz w:val="24"/>
          <w:szCs w:val="24"/>
        </w:rPr>
      </w:pPr>
    </w:p>
    <w:p w:rsidR="00881F82" w:rsidRPr="00192E0F" w:rsidRDefault="00881F82" w:rsidP="00881F82">
      <w:pPr>
        <w:pStyle w:val="a8"/>
        <w:jc w:val="center"/>
        <w:rPr>
          <w:sz w:val="24"/>
          <w:szCs w:val="24"/>
        </w:rPr>
      </w:pPr>
    </w:p>
    <w:p w:rsidR="00881F82" w:rsidRPr="00192E0F" w:rsidRDefault="00881F82" w:rsidP="00881F82">
      <w:pPr>
        <w:pStyle w:val="a8"/>
        <w:jc w:val="center"/>
        <w:rPr>
          <w:sz w:val="24"/>
          <w:szCs w:val="24"/>
        </w:rPr>
      </w:pPr>
    </w:p>
    <w:p w:rsidR="00881F82" w:rsidRPr="00192E0F" w:rsidRDefault="00881F82" w:rsidP="00881F82">
      <w:pPr>
        <w:pStyle w:val="a8"/>
        <w:jc w:val="center"/>
        <w:rPr>
          <w:sz w:val="24"/>
          <w:szCs w:val="24"/>
        </w:rPr>
      </w:pPr>
    </w:p>
    <w:p w:rsidR="00881F82" w:rsidRPr="00192E0F" w:rsidRDefault="00881F82" w:rsidP="00881F82">
      <w:pPr>
        <w:pStyle w:val="a8"/>
        <w:jc w:val="center"/>
        <w:rPr>
          <w:sz w:val="24"/>
          <w:szCs w:val="24"/>
        </w:rPr>
      </w:pPr>
    </w:p>
    <w:p w:rsidR="00881F82" w:rsidRPr="00192E0F" w:rsidRDefault="00881F82" w:rsidP="00881F82">
      <w:pPr>
        <w:pStyle w:val="a8"/>
        <w:jc w:val="center"/>
        <w:rPr>
          <w:sz w:val="24"/>
          <w:szCs w:val="24"/>
        </w:rPr>
      </w:pPr>
    </w:p>
    <w:p w:rsidR="00881F82" w:rsidRPr="00192E0F" w:rsidRDefault="00881F82" w:rsidP="00881F82">
      <w:pPr>
        <w:pStyle w:val="a8"/>
        <w:jc w:val="center"/>
        <w:rPr>
          <w:sz w:val="24"/>
          <w:szCs w:val="24"/>
        </w:rPr>
      </w:pPr>
    </w:p>
    <w:p w:rsidR="00881F82" w:rsidRPr="00192E0F" w:rsidRDefault="00881F82" w:rsidP="00881F82">
      <w:pPr>
        <w:pStyle w:val="a8"/>
        <w:jc w:val="center"/>
        <w:rPr>
          <w:sz w:val="24"/>
          <w:szCs w:val="24"/>
        </w:rPr>
      </w:pPr>
    </w:p>
    <w:p w:rsidR="00881F82" w:rsidRPr="00192E0F" w:rsidRDefault="00881F82" w:rsidP="00881F82">
      <w:pPr>
        <w:pStyle w:val="a8"/>
        <w:jc w:val="center"/>
        <w:rPr>
          <w:sz w:val="24"/>
          <w:szCs w:val="24"/>
        </w:rPr>
      </w:pPr>
    </w:p>
    <w:p w:rsidR="00881F82" w:rsidRPr="00192E0F" w:rsidRDefault="00881F82" w:rsidP="00881F82">
      <w:pPr>
        <w:pStyle w:val="a8"/>
        <w:jc w:val="center"/>
        <w:rPr>
          <w:sz w:val="24"/>
          <w:szCs w:val="24"/>
        </w:rPr>
      </w:pPr>
    </w:p>
    <w:p w:rsidR="00881F82" w:rsidRPr="00192E0F" w:rsidRDefault="00881F82" w:rsidP="00881F82">
      <w:pPr>
        <w:pStyle w:val="a8"/>
        <w:jc w:val="center"/>
        <w:rPr>
          <w:sz w:val="24"/>
          <w:szCs w:val="24"/>
        </w:rPr>
      </w:pPr>
    </w:p>
    <w:p w:rsidR="00881F82" w:rsidRPr="00192E0F" w:rsidRDefault="00881F82" w:rsidP="00881F82">
      <w:pPr>
        <w:pStyle w:val="a8"/>
        <w:jc w:val="center"/>
        <w:rPr>
          <w:sz w:val="24"/>
          <w:szCs w:val="24"/>
        </w:rPr>
      </w:pPr>
    </w:p>
    <w:p w:rsidR="00881F82" w:rsidRPr="00192E0F" w:rsidRDefault="00881F82" w:rsidP="00881F82">
      <w:pPr>
        <w:pStyle w:val="a8"/>
        <w:jc w:val="center"/>
        <w:rPr>
          <w:sz w:val="24"/>
          <w:szCs w:val="24"/>
        </w:rPr>
      </w:pPr>
    </w:p>
    <w:p w:rsidR="00881F82" w:rsidRPr="00192E0F" w:rsidRDefault="00881F82" w:rsidP="00881F82">
      <w:pPr>
        <w:pStyle w:val="a8"/>
        <w:jc w:val="center"/>
        <w:rPr>
          <w:sz w:val="24"/>
          <w:szCs w:val="24"/>
        </w:rPr>
      </w:pPr>
    </w:p>
    <w:p w:rsidR="00881F82" w:rsidRPr="00192E0F" w:rsidRDefault="00881F82" w:rsidP="00881F82">
      <w:pPr>
        <w:pStyle w:val="a8"/>
        <w:jc w:val="center"/>
        <w:rPr>
          <w:sz w:val="24"/>
          <w:szCs w:val="24"/>
        </w:rPr>
      </w:pPr>
    </w:p>
    <w:p w:rsidR="00881F82" w:rsidRPr="00192E0F" w:rsidRDefault="00881F82" w:rsidP="00881F82">
      <w:pPr>
        <w:pStyle w:val="a8"/>
        <w:jc w:val="center"/>
        <w:rPr>
          <w:sz w:val="24"/>
          <w:szCs w:val="24"/>
        </w:rPr>
      </w:pPr>
    </w:p>
    <w:p w:rsidR="00881F82" w:rsidRPr="00192E0F" w:rsidRDefault="00881F82" w:rsidP="00881F82">
      <w:pPr>
        <w:pStyle w:val="a8"/>
        <w:ind w:firstLine="709"/>
        <w:jc w:val="center"/>
        <w:rPr>
          <w:sz w:val="24"/>
          <w:szCs w:val="24"/>
        </w:rPr>
      </w:pPr>
      <w:r w:rsidRPr="00192E0F">
        <w:rPr>
          <w:rFonts w:ascii="Times New Roman" w:hAnsi="Times New Roman" w:cs="Times New Roman"/>
          <w:sz w:val="24"/>
          <w:szCs w:val="24"/>
        </w:rPr>
        <w:t>2020</w:t>
      </w:r>
      <w:r w:rsidR="00EA0F30" w:rsidRPr="00192E0F">
        <w:rPr>
          <w:sz w:val="24"/>
          <w:szCs w:val="24"/>
        </w:rPr>
        <w:br w:type="page"/>
      </w:r>
    </w:p>
    <w:p w:rsidR="00881F82" w:rsidRPr="00192E0F" w:rsidRDefault="00881F82" w:rsidP="00192E0F">
      <w:pPr>
        <w:pStyle w:val="a8"/>
        <w:ind w:firstLine="709"/>
        <w:jc w:val="both"/>
        <w:rPr>
          <w:sz w:val="24"/>
          <w:szCs w:val="24"/>
        </w:rPr>
      </w:pPr>
    </w:p>
    <w:p w:rsidR="00DA433C" w:rsidRDefault="008D3BC0" w:rsidP="00C022F3">
      <w:pPr>
        <w:pStyle w:val="a8"/>
        <w:spacing w:line="276" w:lineRule="auto"/>
        <w:ind w:firstLine="709"/>
        <w:jc w:val="center"/>
        <w:rPr>
          <w:rFonts w:ascii="Times New Roman" w:hAnsi="Times New Roman" w:cs="Times New Roman"/>
          <w:b/>
          <w:sz w:val="24"/>
          <w:szCs w:val="24"/>
        </w:rPr>
      </w:pPr>
      <w:r w:rsidRPr="00192E0F">
        <w:rPr>
          <w:rFonts w:ascii="Times New Roman" w:hAnsi="Times New Roman" w:cs="Times New Roman"/>
          <w:b/>
          <w:sz w:val="24"/>
          <w:szCs w:val="24"/>
        </w:rPr>
        <w:t xml:space="preserve">1. </w:t>
      </w:r>
      <w:r w:rsidR="005C568C" w:rsidRPr="00192E0F">
        <w:rPr>
          <w:rFonts w:ascii="Times New Roman" w:hAnsi="Times New Roman" w:cs="Times New Roman"/>
          <w:b/>
          <w:sz w:val="24"/>
          <w:szCs w:val="24"/>
        </w:rPr>
        <w:t>Общие положения</w:t>
      </w:r>
    </w:p>
    <w:p w:rsidR="00C022F3" w:rsidRPr="00192E0F" w:rsidRDefault="00C022F3" w:rsidP="00C022F3">
      <w:pPr>
        <w:pStyle w:val="a8"/>
        <w:spacing w:line="276" w:lineRule="auto"/>
        <w:ind w:firstLine="709"/>
        <w:jc w:val="center"/>
        <w:rPr>
          <w:rFonts w:ascii="Times New Roman" w:hAnsi="Times New Roman" w:cs="Times New Roman"/>
          <w:b/>
          <w:sz w:val="24"/>
          <w:szCs w:val="24"/>
        </w:rPr>
      </w:pPr>
    </w:p>
    <w:p w:rsidR="005C568C" w:rsidRPr="00192E0F" w:rsidRDefault="00CA3EED" w:rsidP="00C022F3">
      <w:pPr>
        <w:pStyle w:val="a3"/>
        <w:spacing w:after="0" w:line="276" w:lineRule="auto"/>
        <w:ind w:left="0"/>
        <w:rPr>
          <w:rFonts w:cs="Times New Roman"/>
          <w:szCs w:val="24"/>
        </w:rPr>
      </w:pPr>
      <w:r w:rsidRPr="00192E0F">
        <w:rPr>
          <w:rFonts w:cs="Times New Roman"/>
          <w:szCs w:val="24"/>
        </w:rPr>
        <w:t>1.1</w:t>
      </w:r>
      <w:r w:rsidR="00B220D2" w:rsidRPr="00192E0F">
        <w:rPr>
          <w:rFonts w:cs="Times New Roman"/>
          <w:szCs w:val="24"/>
        </w:rPr>
        <w:t xml:space="preserve">. </w:t>
      </w:r>
      <w:r w:rsidR="005C568C" w:rsidRPr="00192E0F">
        <w:rPr>
          <w:rFonts w:cs="Times New Roman"/>
          <w:szCs w:val="24"/>
        </w:rPr>
        <w:t>Муниципальное бюджетное общеобразовательное учреждение «</w:t>
      </w:r>
      <w:r w:rsidR="00944ED3" w:rsidRPr="00192E0F">
        <w:rPr>
          <w:rFonts w:cs="Times New Roman"/>
          <w:szCs w:val="24"/>
        </w:rPr>
        <w:t>Усть-Сосновская</w:t>
      </w:r>
      <w:r w:rsidR="005C568C" w:rsidRPr="00192E0F">
        <w:rPr>
          <w:rFonts w:cs="Times New Roman"/>
          <w:szCs w:val="24"/>
        </w:rPr>
        <w:t xml:space="preserve"> основная общеобразовательная школа» является образовательным учреждением (далее Учреждение), созданным с целью реализации прав граждан на образование, гарантии общедоступности и бесплатности начального общего, основного общего образования.</w:t>
      </w:r>
    </w:p>
    <w:p w:rsidR="007E258B" w:rsidRPr="00192E0F" w:rsidRDefault="007E258B" w:rsidP="00C022F3">
      <w:pPr>
        <w:pStyle w:val="a3"/>
        <w:spacing w:after="0" w:line="276" w:lineRule="auto"/>
        <w:ind w:left="0"/>
        <w:rPr>
          <w:rFonts w:cs="Times New Roman"/>
          <w:szCs w:val="24"/>
        </w:rPr>
      </w:pPr>
      <w:r w:rsidRPr="00192E0F">
        <w:rPr>
          <w:rFonts w:cs="Times New Roman"/>
          <w:szCs w:val="24"/>
        </w:rPr>
        <w:t>Организационно-правовая форма: учреждение.</w:t>
      </w:r>
    </w:p>
    <w:p w:rsidR="007E258B" w:rsidRPr="00192E0F" w:rsidRDefault="007E258B" w:rsidP="00C022F3">
      <w:pPr>
        <w:spacing w:after="0" w:line="276" w:lineRule="auto"/>
        <w:rPr>
          <w:rFonts w:cs="Times New Roman"/>
          <w:szCs w:val="24"/>
        </w:rPr>
      </w:pPr>
      <w:r w:rsidRPr="00192E0F">
        <w:rPr>
          <w:rFonts w:cs="Times New Roman"/>
          <w:szCs w:val="24"/>
        </w:rPr>
        <w:t>Тип учреждения: бюджетное.</w:t>
      </w:r>
    </w:p>
    <w:p w:rsidR="007E258B" w:rsidRPr="00192E0F" w:rsidRDefault="007E258B" w:rsidP="00C022F3">
      <w:pPr>
        <w:spacing w:after="0" w:line="276" w:lineRule="auto"/>
        <w:rPr>
          <w:rFonts w:cs="Times New Roman"/>
          <w:szCs w:val="24"/>
        </w:rPr>
      </w:pPr>
      <w:r w:rsidRPr="00192E0F">
        <w:rPr>
          <w:rFonts w:cs="Times New Roman"/>
          <w:szCs w:val="24"/>
        </w:rPr>
        <w:t>Тип образовательной организации: общеобразовательная организация.</w:t>
      </w:r>
    </w:p>
    <w:p w:rsidR="007E258B" w:rsidRPr="00192E0F" w:rsidRDefault="007E258B" w:rsidP="00C022F3">
      <w:pPr>
        <w:spacing w:after="0" w:line="276" w:lineRule="auto"/>
        <w:rPr>
          <w:rFonts w:cs="Times New Roman"/>
          <w:szCs w:val="24"/>
        </w:rPr>
      </w:pPr>
      <w:r w:rsidRPr="00192E0F">
        <w:rPr>
          <w:rFonts w:cs="Times New Roman"/>
          <w:szCs w:val="24"/>
        </w:rPr>
        <w:t>1.2. Учреждение является некоммерческой организацией и не ставит основной целью своей деятельности извлечение прибыли.</w:t>
      </w:r>
    </w:p>
    <w:p w:rsidR="00793643" w:rsidRPr="00192E0F" w:rsidRDefault="005C568C" w:rsidP="00C022F3">
      <w:pPr>
        <w:spacing w:after="0" w:line="276" w:lineRule="auto"/>
        <w:rPr>
          <w:rFonts w:cs="Times New Roman"/>
          <w:szCs w:val="24"/>
        </w:rPr>
      </w:pPr>
      <w:r w:rsidRPr="00192E0F">
        <w:rPr>
          <w:rFonts w:cs="Times New Roman"/>
          <w:szCs w:val="24"/>
        </w:rPr>
        <w:t>Полное наименование: муниципальное бюджетн</w:t>
      </w:r>
      <w:bookmarkStart w:id="0" w:name="_GoBack"/>
      <w:bookmarkEnd w:id="0"/>
      <w:r w:rsidRPr="00192E0F">
        <w:rPr>
          <w:rFonts w:cs="Times New Roman"/>
          <w:szCs w:val="24"/>
        </w:rPr>
        <w:t>ое общеобразовательное учреждение «</w:t>
      </w:r>
      <w:r w:rsidR="00944ED3" w:rsidRPr="00192E0F">
        <w:rPr>
          <w:rFonts w:cs="Times New Roman"/>
          <w:szCs w:val="24"/>
        </w:rPr>
        <w:t>Усть-Сосновская</w:t>
      </w:r>
      <w:r w:rsidRPr="00192E0F">
        <w:rPr>
          <w:rFonts w:cs="Times New Roman"/>
          <w:szCs w:val="24"/>
        </w:rPr>
        <w:t xml:space="preserve"> основная общеобразовательная школа». </w:t>
      </w:r>
    </w:p>
    <w:p w:rsidR="005C568C" w:rsidRPr="00192E0F" w:rsidRDefault="005C568C" w:rsidP="00C022F3">
      <w:pPr>
        <w:spacing w:after="0" w:line="276" w:lineRule="auto"/>
        <w:rPr>
          <w:rFonts w:cs="Times New Roman"/>
          <w:szCs w:val="24"/>
        </w:rPr>
      </w:pPr>
      <w:r w:rsidRPr="00192E0F">
        <w:rPr>
          <w:rFonts w:cs="Times New Roman"/>
          <w:szCs w:val="24"/>
        </w:rPr>
        <w:t xml:space="preserve">Сокращенное </w:t>
      </w:r>
      <w:r w:rsidR="00975071" w:rsidRPr="00192E0F">
        <w:rPr>
          <w:rFonts w:cs="Times New Roman"/>
          <w:szCs w:val="24"/>
        </w:rPr>
        <w:t>наименование:</w:t>
      </w:r>
      <w:r w:rsidRPr="00192E0F">
        <w:rPr>
          <w:rFonts w:cs="Times New Roman"/>
          <w:szCs w:val="24"/>
        </w:rPr>
        <w:t xml:space="preserve"> МБОУ «</w:t>
      </w:r>
      <w:r w:rsidR="00944ED3" w:rsidRPr="00192E0F">
        <w:rPr>
          <w:rFonts w:cs="Times New Roman"/>
          <w:szCs w:val="24"/>
        </w:rPr>
        <w:t>Усть-Сосновская</w:t>
      </w:r>
      <w:r w:rsidRPr="00192E0F">
        <w:rPr>
          <w:rFonts w:cs="Times New Roman"/>
          <w:szCs w:val="24"/>
        </w:rPr>
        <w:t xml:space="preserve"> ООШ».</w:t>
      </w:r>
    </w:p>
    <w:p w:rsidR="007E258B" w:rsidRPr="00192E0F" w:rsidRDefault="007E258B" w:rsidP="00C022F3">
      <w:pPr>
        <w:spacing w:after="0" w:line="276" w:lineRule="auto"/>
        <w:rPr>
          <w:rFonts w:cs="Times New Roman"/>
          <w:szCs w:val="24"/>
        </w:rPr>
      </w:pPr>
      <w:r>
        <w:rPr>
          <w:rFonts w:cs="Times New Roman"/>
          <w:szCs w:val="24"/>
        </w:rPr>
        <w:t>1.3</w:t>
      </w:r>
      <w:r w:rsidR="00C022F3">
        <w:rPr>
          <w:rFonts w:cs="Times New Roman"/>
          <w:szCs w:val="24"/>
        </w:rPr>
        <w:t xml:space="preserve">. </w:t>
      </w:r>
      <w:r w:rsidRPr="00192E0F">
        <w:rPr>
          <w:rFonts w:cs="Times New Roman"/>
          <w:szCs w:val="24"/>
        </w:rPr>
        <w:t>Место нахождения Учреждения:</w:t>
      </w:r>
    </w:p>
    <w:p w:rsidR="007E258B" w:rsidRPr="00192E0F" w:rsidRDefault="007E258B" w:rsidP="00C022F3">
      <w:pPr>
        <w:spacing w:after="0" w:line="276" w:lineRule="auto"/>
        <w:rPr>
          <w:rFonts w:cs="Times New Roman"/>
          <w:i/>
          <w:szCs w:val="24"/>
        </w:rPr>
      </w:pPr>
      <w:r w:rsidRPr="00192E0F">
        <w:rPr>
          <w:rFonts w:cs="Times New Roman"/>
          <w:i/>
          <w:szCs w:val="24"/>
        </w:rPr>
        <w:t>ул. Школьная, 11</w:t>
      </w:r>
      <w:r w:rsidRPr="00192E0F">
        <w:rPr>
          <w:rFonts w:eastAsia="Times New Roman" w:cs="Times New Roman"/>
          <w:i/>
          <w:szCs w:val="24"/>
          <w:lang w:eastAsia="ru-RU"/>
        </w:rPr>
        <w:t xml:space="preserve">, </w:t>
      </w:r>
      <w:r w:rsidRPr="00192E0F">
        <w:rPr>
          <w:rFonts w:cs="Times New Roman"/>
          <w:i/>
          <w:szCs w:val="24"/>
        </w:rPr>
        <w:t>село Усть-Сосново</w:t>
      </w:r>
      <w:r w:rsidRPr="00192E0F">
        <w:rPr>
          <w:rFonts w:eastAsia="Times New Roman" w:cs="Times New Roman"/>
          <w:i/>
          <w:szCs w:val="24"/>
          <w:lang w:eastAsia="ru-RU"/>
        </w:rPr>
        <w:t>, Топкинский</w:t>
      </w:r>
      <w:r w:rsidR="00D059D1">
        <w:rPr>
          <w:rFonts w:eastAsia="Times New Roman" w:cs="Times New Roman"/>
          <w:i/>
          <w:szCs w:val="24"/>
          <w:lang w:eastAsia="ru-RU"/>
        </w:rPr>
        <w:t>округ</w:t>
      </w:r>
      <w:r w:rsidRPr="00192E0F">
        <w:rPr>
          <w:rFonts w:eastAsia="Times New Roman" w:cs="Times New Roman"/>
          <w:i/>
          <w:szCs w:val="24"/>
          <w:lang w:eastAsia="ru-RU"/>
        </w:rPr>
        <w:t>, Кемеровская область-Кузбасс, 652311, Российская Федерация.</w:t>
      </w:r>
    </w:p>
    <w:p w:rsidR="007E258B" w:rsidRPr="00192E0F" w:rsidRDefault="007E258B" w:rsidP="00C022F3">
      <w:pPr>
        <w:spacing w:after="0" w:line="276" w:lineRule="auto"/>
        <w:rPr>
          <w:rFonts w:cs="Times New Roman"/>
          <w:szCs w:val="24"/>
        </w:rPr>
      </w:pPr>
      <w:r w:rsidRPr="00192E0F">
        <w:rPr>
          <w:rFonts w:cs="Times New Roman"/>
          <w:szCs w:val="24"/>
        </w:rPr>
        <w:t>Место осуществления образовательной деятельности:</w:t>
      </w:r>
    </w:p>
    <w:p w:rsidR="007E258B" w:rsidRPr="00192E0F" w:rsidRDefault="007E258B" w:rsidP="00C022F3">
      <w:pPr>
        <w:spacing w:after="0" w:line="276" w:lineRule="auto"/>
        <w:rPr>
          <w:rFonts w:cs="Times New Roman"/>
          <w:i/>
          <w:szCs w:val="24"/>
        </w:rPr>
      </w:pPr>
      <w:r w:rsidRPr="00192E0F">
        <w:rPr>
          <w:rFonts w:cs="Times New Roman"/>
          <w:i/>
          <w:szCs w:val="24"/>
        </w:rPr>
        <w:t>ул. Школьная, 11</w:t>
      </w:r>
      <w:r w:rsidRPr="00192E0F">
        <w:rPr>
          <w:rFonts w:eastAsia="Times New Roman" w:cs="Times New Roman"/>
          <w:i/>
          <w:szCs w:val="24"/>
          <w:lang w:eastAsia="ru-RU"/>
        </w:rPr>
        <w:t xml:space="preserve">, </w:t>
      </w:r>
      <w:r w:rsidRPr="00192E0F">
        <w:rPr>
          <w:rFonts w:cs="Times New Roman"/>
          <w:i/>
          <w:szCs w:val="24"/>
        </w:rPr>
        <w:t>село Усть-Сосново</w:t>
      </w:r>
      <w:r w:rsidRPr="00192E0F">
        <w:rPr>
          <w:rFonts w:eastAsia="Times New Roman" w:cs="Times New Roman"/>
          <w:i/>
          <w:szCs w:val="24"/>
          <w:lang w:eastAsia="ru-RU"/>
        </w:rPr>
        <w:t>, Топкинский</w:t>
      </w:r>
      <w:r w:rsidR="00D059D1">
        <w:rPr>
          <w:rFonts w:eastAsia="Times New Roman" w:cs="Times New Roman"/>
          <w:i/>
          <w:szCs w:val="24"/>
          <w:lang w:eastAsia="ru-RU"/>
        </w:rPr>
        <w:t>округ</w:t>
      </w:r>
      <w:r w:rsidRPr="00192E0F">
        <w:rPr>
          <w:rFonts w:eastAsia="Times New Roman" w:cs="Times New Roman"/>
          <w:i/>
          <w:szCs w:val="24"/>
          <w:lang w:eastAsia="ru-RU"/>
        </w:rPr>
        <w:t>, Кемеровская область-Кузбасс, 652311, Российская Федерация.</w:t>
      </w:r>
    </w:p>
    <w:p w:rsidR="007E258B" w:rsidRPr="00192E0F" w:rsidRDefault="007E258B" w:rsidP="00C022F3">
      <w:pPr>
        <w:spacing w:after="0" w:line="276" w:lineRule="auto"/>
        <w:rPr>
          <w:rFonts w:cs="Times New Roman"/>
          <w:szCs w:val="24"/>
        </w:rPr>
      </w:pPr>
      <w:r w:rsidRPr="00192E0F">
        <w:rPr>
          <w:rFonts w:cs="Times New Roman"/>
          <w:szCs w:val="24"/>
        </w:rPr>
        <w:t>Учреждение филиалов и представительств не имеет.</w:t>
      </w:r>
    </w:p>
    <w:p w:rsidR="007E258B" w:rsidRDefault="0059406B" w:rsidP="00C022F3">
      <w:pPr>
        <w:spacing w:after="0" w:line="276" w:lineRule="auto"/>
        <w:rPr>
          <w:rFonts w:cs="Times New Roman"/>
          <w:szCs w:val="24"/>
        </w:rPr>
      </w:pPr>
      <w:r w:rsidRPr="00192E0F">
        <w:rPr>
          <w:rFonts w:cs="Times New Roman"/>
          <w:szCs w:val="24"/>
        </w:rPr>
        <w:t>1.</w:t>
      </w:r>
      <w:r w:rsidR="007E258B">
        <w:rPr>
          <w:rFonts w:cs="Times New Roman"/>
          <w:szCs w:val="24"/>
        </w:rPr>
        <w:t>4</w:t>
      </w:r>
      <w:r w:rsidRPr="00192E0F">
        <w:rPr>
          <w:rFonts w:cs="Times New Roman"/>
          <w:szCs w:val="24"/>
        </w:rPr>
        <w:t>.</w:t>
      </w:r>
      <w:r w:rsidR="00E208CB" w:rsidRPr="00192E0F">
        <w:rPr>
          <w:rFonts w:cs="Times New Roman"/>
          <w:szCs w:val="24"/>
        </w:rPr>
        <w:t xml:space="preserve">Учредителем </w:t>
      </w:r>
      <w:r w:rsidR="00ED3D91" w:rsidRPr="00192E0F">
        <w:rPr>
          <w:rFonts w:cs="Times New Roman"/>
          <w:szCs w:val="24"/>
        </w:rPr>
        <w:t>общеобразовательного Учреждения</w:t>
      </w:r>
      <w:r w:rsidR="00E208CB" w:rsidRPr="00192E0F">
        <w:rPr>
          <w:rFonts w:cs="Times New Roman"/>
          <w:szCs w:val="24"/>
        </w:rPr>
        <w:t xml:space="preserve"> является администрация Топкинского муниципального </w:t>
      </w:r>
      <w:r w:rsidR="0091463A" w:rsidRPr="00192E0F">
        <w:rPr>
          <w:rFonts w:cs="Times New Roman"/>
          <w:szCs w:val="24"/>
        </w:rPr>
        <w:t>округа</w:t>
      </w:r>
      <w:r w:rsidR="00E208CB" w:rsidRPr="00192E0F">
        <w:rPr>
          <w:rFonts w:cs="Times New Roman"/>
          <w:szCs w:val="24"/>
        </w:rPr>
        <w:t xml:space="preserve">. Функции и полномочия Учредителя учреждения осуществляет отраслевой орган администрации Топкинского муниципального </w:t>
      </w:r>
      <w:r w:rsidR="0091463A" w:rsidRPr="00192E0F">
        <w:rPr>
          <w:rFonts w:cs="Times New Roman"/>
          <w:szCs w:val="24"/>
        </w:rPr>
        <w:t>округа</w:t>
      </w:r>
      <w:r w:rsidR="00E208CB" w:rsidRPr="00192E0F">
        <w:rPr>
          <w:rFonts w:cs="Times New Roman"/>
          <w:szCs w:val="24"/>
        </w:rPr>
        <w:t xml:space="preserve"> – управление образования администрации Топкинского муниципального </w:t>
      </w:r>
      <w:r w:rsidR="0091463A" w:rsidRPr="00192E0F">
        <w:rPr>
          <w:rFonts w:cs="Times New Roman"/>
          <w:szCs w:val="24"/>
        </w:rPr>
        <w:t>округа</w:t>
      </w:r>
      <w:r w:rsidR="00E208CB" w:rsidRPr="00192E0F">
        <w:rPr>
          <w:rFonts w:cs="Times New Roman"/>
          <w:szCs w:val="24"/>
        </w:rPr>
        <w:t xml:space="preserve"> (уполномоч</w:t>
      </w:r>
      <w:r w:rsidR="007E258B">
        <w:rPr>
          <w:rFonts w:cs="Times New Roman"/>
          <w:szCs w:val="24"/>
        </w:rPr>
        <w:t>енный орган, далее Учредитель).</w:t>
      </w:r>
    </w:p>
    <w:p w:rsidR="00E208CB" w:rsidRPr="00192E0F" w:rsidRDefault="007E258B" w:rsidP="00C022F3">
      <w:pPr>
        <w:spacing w:after="0" w:line="276" w:lineRule="auto"/>
        <w:rPr>
          <w:rFonts w:cs="Times New Roman"/>
          <w:szCs w:val="24"/>
        </w:rPr>
      </w:pPr>
      <w:r>
        <w:rPr>
          <w:rFonts w:cs="Times New Roman"/>
          <w:szCs w:val="24"/>
        </w:rPr>
        <w:t xml:space="preserve">1.5. </w:t>
      </w:r>
      <w:r w:rsidR="00E208CB" w:rsidRPr="00192E0F">
        <w:rPr>
          <w:rFonts w:cs="Times New Roman"/>
          <w:szCs w:val="24"/>
        </w:rPr>
        <w:t xml:space="preserve">Собственником имущества является муниципальное образование Топкинский муниципальный </w:t>
      </w:r>
      <w:r w:rsidR="0091463A" w:rsidRPr="00192E0F">
        <w:rPr>
          <w:rFonts w:cs="Times New Roman"/>
          <w:szCs w:val="24"/>
        </w:rPr>
        <w:t>округ</w:t>
      </w:r>
      <w:r w:rsidR="00E208CB" w:rsidRPr="00192E0F">
        <w:rPr>
          <w:rFonts w:cs="Times New Roman"/>
          <w:szCs w:val="24"/>
        </w:rPr>
        <w:t xml:space="preserve">, в лице комитета по управлению муниципальным имуществом администрации Топкинского муниципального </w:t>
      </w:r>
      <w:r w:rsidR="0091463A" w:rsidRPr="00192E0F">
        <w:rPr>
          <w:rFonts w:cs="Times New Roman"/>
          <w:szCs w:val="24"/>
        </w:rPr>
        <w:t>округа</w:t>
      </w:r>
      <w:r w:rsidR="00C71D13">
        <w:rPr>
          <w:rFonts w:cs="Times New Roman"/>
          <w:szCs w:val="24"/>
        </w:rPr>
        <w:t xml:space="preserve"> (далее Собственник)</w:t>
      </w:r>
      <w:r w:rsidR="00E208CB" w:rsidRPr="00192E0F">
        <w:rPr>
          <w:rFonts w:cs="Times New Roman"/>
          <w:szCs w:val="24"/>
        </w:rPr>
        <w:t>.</w:t>
      </w:r>
    </w:p>
    <w:p w:rsidR="00E208CB" w:rsidRPr="00192E0F" w:rsidRDefault="00E208CB" w:rsidP="00C022F3">
      <w:pPr>
        <w:spacing w:after="0" w:line="276" w:lineRule="auto"/>
        <w:rPr>
          <w:rFonts w:cs="Times New Roman"/>
          <w:szCs w:val="24"/>
        </w:rPr>
      </w:pPr>
      <w:r w:rsidRPr="00192E0F">
        <w:rPr>
          <w:rFonts w:cs="Times New Roman"/>
          <w:szCs w:val="24"/>
        </w:rPr>
        <w:t xml:space="preserve">Собственник имущества муниципального образования Топкинский муниципальный </w:t>
      </w:r>
      <w:r w:rsidR="0091463A" w:rsidRPr="00192E0F">
        <w:rPr>
          <w:rFonts w:cs="Times New Roman"/>
          <w:szCs w:val="24"/>
        </w:rPr>
        <w:t>округ</w:t>
      </w:r>
      <w:r w:rsidRPr="00192E0F">
        <w:rPr>
          <w:rFonts w:cs="Times New Roman"/>
          <w:szCs w:val="24"/>
        </w:rPr>
        <w:t xml:space="preserve">, в лице комитета по управлению муниципальным имуществом администрации Топкинского муниципального </w:t>
      </w:r>
      <w:r w:rsidR="0091463A" w:rsidRPr="00192E0F">
        <w:rPr>
          <w:rFonts w:cs="Times New Roman"/>
          <w:szCs w:val="24"/>
        </w:rPr>
        <w:t>округа</w:t>
      </w:r>
      <w:r w:rsidR="00B10B26" w:rsidRPr="00192E0F">
        <w:rPr>
          <w:rFonts w:cs="Times New Roman"/>
          <w:szCs w:val="24"/>
        </w:rPr>
        <w:t xml:space="preserve"> (далее собственник)</w:t>
      </w:r>
      <w:r w:rsidRPr="00192E0F">
        <w:rPr>
          <w:rFonts w:cs="Times New Roman"/>
          <w:szCs w:val="24"/>
        </w:rPr>
        <w:t xml:space="preserve">, в порядке, установленном законодательством закрепляет за Учреждением, в целях обеспечения образовательной деятельности недвижимое имущество </w:t>
      </w:r>
      <w:r w:rsidR="00B005E9" w:rsidRPr="00192E0F">
        <w:rPr>
          <w:rFonts w:cs="Times New Roman"/>
          <w:szCs w:val="24"/>
        </w:rPr>
        <w:t xml:space="preserve">и особо ценное движимое имущество </w:t>
      </w:r>
      <w:r w:rsidRPr="00192E0F">
        <w:rPr>
          <w:rFonts w:cs="Times New Roman"/>
          <w:szCs w:val="24"/>
        </w:rPr>
        <w:t xml:space="preserve">на праве оперативного управления, </w:t>
      </w:r>
      <w:r w:rsidR="00B12CF6" w:rsidRPr="00192E0F">
        <w:rPr>
          <w:rFonts w:cs="Times New Roman"/>
          <w:szCs w:val="24"/>
        </w:rPr>
        <w:t>принадлежащее ему на праве собственности или арендуемое им у третьего лица (собственника). Земельные участки закрепляются за Учреждением на праве бессрочного (постоянного) пользования. Изъятие и (или) отчуждение имущества, переданного учредителем в оперативное управление Учреждению, допускается в случаях, установленных законодательством Российской Федерации.</w:t>
      </w:r>
    </w:p>
    <w:p w:rsidR="00B12CF6" w:rsidRPr="00192E0F" w:rsidRDefault="00B12CF6" w:rsidP="00C022F3">
      <w:pPr>
        <w:spacing w:after="0" w:line="276" w:lineRule="auto"/>
        <w:rPr>
          <w:rFonts w:cs="Times New Roman"/>
          <w:szCs w:val="24"/>
        </w:rPr>
      </w:pPr>
      <w:r w:rsidRPr="00192E0F">
        <w:rPr>
          <w:rFonts w:cs="Times New Roman"/>
          <w:szCs w:val="24"/>
        </w:rPr>
        <w:t>Учредитель не несет ответственности по обязательствам Учреждения в случаях и пределах, установленных гражданским законодательством.</w:t>
      </w:r>
    </w:p>
    <w:p w:rsidR="00E34C00" w:rsidRPr="00192E0F" w:rsidRDefault="00B12CF6" w:rsidP="00C022F3">
      <w:pPr>
        <w:spacing w:after="0" w:line="276" w:lineRule="auto"/>
        <w:rPr>
          <w:rFonts w:cs="Times New Roman"/>
          <w:szCs w:val="24"/>
        </w:rPr>
      </w:pPr>
      <w:r w:rsidRPr="00192E0F">
        <w:rPr>
          <w:rFonts w:cs="Times New Roman"/>
          <w:szCs w:val="24"/>
        </w:rPr>
        <w:t>Учреждение не несет ответственности</w:t>
      </w:r>
      <w:r w:rsidR="00A74B08" w:rsidRPr="00192E0F">
        <w:rPr>
          <w:rFonts w:cs="Times New Roman"/>
          <w:szCs w:val="24"/>
        </w:rPr>
        <w:t xml:space="preserve"> по обязательствам Учредителя и созданных</w:t>
      </w:r>
      <w:r w:rsidR="00F43CBB" w:rsidRPr="00192E0F">
        <w:rPr>
          <w:rFonts w:cs="Times New Roman"/>
          <w:szCs w:val="24"/>
        </w:rPr>
        <w:t xml:space="preserve"> им юридических лиц.</w:t>
      </w:r>
    </w:p>
    <w:p w:rsidR="00684E75" w:rsidRPr="00192E0F" w:rsidRDefault="00F43CBB" w:rsidP="00C022F3">
      <w:pPr>
        <w:spacing w:after="0" w:line="276" w:lineRule="auto"/>
        <w:rPr>
          <w:rFonts w:cs="Times New Roman"/>
          <w:szCs w:val="24"/>
        </w:rPr>
      </w:pPr>
      <w:r w:rsidRPr="00192E0F">
        <w:rPr>
          <w:rFonts w:cs="Times New Roman"/>
          <w:szCs w:val="24"/>
        </w:rPr>
        <w:lastRenderedPageBreak/>
        <w:t>1.</w:t>
      </w:r>
      <w:r w:rsidR="007E258B">
        <w:rPr>
          <w:rFonts w:cs="Times New Roman"/>
          <w:szCs w:val="24"/>
        </w:rPr>
        <w:t>6</w:t>
      </w:r>
      <w:r w:rsidRPr="00192E0F">
        <w:rPr>
          <w:rFonts w:cs="Times New Roman"/>
          <w:szCs w:val="24"/>
        </w:rPr>
        <w:t>.</w:t>
      </w:r>
      <w:r w:rsidR="00E34C00" w:rsidRPr="00192E0F">
        <w:rPr>
          <w:rFonts w:cs="Times New Roman"/>
          <w:szCs w:val="24"/>
        </w:rPr>
        <w:tab/>
      </w:r>
      <w:r w:rsidR="00684E75" w:rsidRPr="00192E0F">
        <w:rPr>
          <w:rFonts w:cs="Times New Roman"/>
          <w:szCs w:val="24"/>
        </w:rPr>
        <w:t>Учреждение является юридическим лицом с момента его государственной регистрации в установленном законом порядке и от своего имени может приобретать и осуществлять имущественные и неимущественные права, нести обязанности, быть истцом и ответчиком в суде.</w:t>
      </w:r>
    </w:p>
    <w:p w:rsidR="00F43CBB" w:rsidRPr="00192E0F" w:rsidRDefault="00F43CBB" w:rsidP="00C022F3">
      <w:pPr>
        <w:spacing w:after="0" w:line="276" w:lineRule="auto"/>
        <w:rPr>
          <w:rFonts w:cs="Times New Roman"/>
          <w:szCs w:val="24"/>
        </w:rPr>
      </w:pPr>
      <w:r w:rsidRPr="00192E0F">
        <w:rPr>
          <w:rFonts w:cs="Times New Roman"/>
          <w:szCs w:val="24"/>
        </w:rPr>
        <w:t xml:space="preserve">Учреждение имеет </w:t>
      </w:r>
      <w:r w:rsidR="00B748F2" w:rsidRPr="00192E0F">
        <w:rPr>
          <w:rFonts w:cs="Times New Roman"/>
          <w:szCs w:val="24"/>
        </w:rPr>
        <w:t>круглую печать</w:t>
      </w:r>
      <w:r w:rsidRPr="00192E0F">
        <w:rPr>
          <w:rFonts w:cs="Times New Roman"/>
          <w:szCs w:val="24"/>
        </w:rPr>
        <w:t xml:space="preserve">, </w:t>
      </w:r>
      <w:r w:rsidR="00B748F2" w:rsidRPr="00192E0F">
        <w:rPr>
          <w:rFonts w:cs="Times New Roman"/>
          <w:szCs w:val="24"/>
        </w:rPr>
        <w:t xml:space="preserve">содержащую его полное наименование на русском языке, </w:t>
      </w:r>
      <w:r w:rsidRPr="00192E0F">
        <w:rPr>
          <w:rFonts w:cs="Times New Roman"/>
          <w:szCs w:val="24"/>
        </w:rPr>
        <w:t>штамп и бланки со своим наименованием.</w:t>
      </w:r>
    </w:p>
    <w:p w:rsidR="00F43CBB" w:rsidRPr="00192E0F" w:rsidRDefault="00F153C5" w:rsidP="00C022F3">
      <w:pPr>
        <w:spacing w:after="0" w:line="276" w:lineRule="auto"/>
        <w:rPr>
          <w:rFonts w:cs="Times New Roman"/>
          <w:szCs w:val="24"/>
        </w:rPr>
      </w:pPr>
      <w:r w:rsidRPr="00192E0F">
        <w:rPr>
          <w:rFonts w:cs="Times New Roman"/>
          <w:szCs w:val="24"/>
        </w:rPr>
        <w:t>1.</w:t>
      </w:r>
      <w:r w:rsidR="00B2465B">
        <w:rPr>
          <w:rFonts w:cs="Times New Roman"/>
          <w:szCs w:val="24"/>
        </w:rPr>
        <w:t>7</w:t>
      </w:r>
      <w:r w:rsidRPr="00192E0F">
        <w:rPr>
          <w:rFonts w:cs="Times New Roman"/>
          <w:szCs w:val="24"/>
        </w:rPr>
        <w:t>.</w:t>
      </w:r>
      <w:r w:rsidR="00BD6CE9" w:rsidRPr="00192E0F">
        <w:rPr>
          <w:rFonts w:cs="Times New Roman"/>
          <w:szCs w:val="24"/>
        </w:rPr>
        <w:tab/>
      </w:r>
      <w:r w:rsidR="00F43CBB" w:rsidRPr="00192E0F">
        <w:rPr>
          <w:rFonts w:cs="Times New Roman"/>
          <w:szCs w:val="24"/>
        </w:rPr>
        <w:t>Отношения Учреждения с учащимися и их родителями (законными представителями) регулируются настоящим Уставом.</w:t>
      </w:r>
    </w:p>
    <w:p w:rsidR="00B2465B" w:rsidRPr="00B2465B" w:rsidRDefault="00F43CBB" w:rsidP="00C022F3">
      <w:pPr>
        <w:pStyle w:val="a3"/>
        <w:widowControl w:val="0"/>
        <w:tabs>
          <w:tab w:val="left" w:pos="1134"/>
        </w:tabs>
        <w:spacing w:after="0" w:line="276" w:lineRule="auto"/>
        <w:ind w:left="0"/>
        <w:contextualSpacing w:val="0"/>
        <w:rPr>
          <w:rFonts w:cs="Times New Roman"/>
          <w:color w:val="000000" w:themeColor="text1"/>
          <w:szCs w:val="24"/>
        </w:rPr>
      </w:pPr>
      <w:r w:rsidRPr="00B2465B">
        <w:rPr>
          <w:rFonts w:cs="Times New Roman"/>
          <w:szCs w:val="24"/>
        </w:rPr>
        <w:t>1.</w:t>
      </w:r>
      <w:r w:rsidR="00B2465B" w:rsidRPr="00B2465B">
        <w:rPr>
          <w:rFonts w:cs="Times New Roman"/>
          <w:szCs w:val="24"/>
        </w:rPr>
        <w:t>8</w:t>
      </w:r>
      <w:r w:rsidRPr="00B2465B">
        <w:rPr>
          <w:rFonts w:cs="Times New Roman"/>
          <w:szCs w:val="24"/>
        </w:rPr>
        <w:t>.</w:t>
      </w:r>
      <w:r w:rsidR="00B2465B" w:rsidRPr="00B2465B">
        <w:rPr>
          <w:rFonts w:cs="Times New Roman"/>
          <w:color w:val="000000" w:themeColor="text1"/>
          <w:szCs w:val="24"/>
        </w:rPr>
        <w:t xml:space="preserve">Право на осуществление образовательной деятельности и льготы, установленные законодательством Российской Федерации возникают у Учреждения со дня, следующего за днем принятия решения лицензирующим органом о представлении лицензии на осуществление образовательной деятельности. </w:t>
      </w:r>
    </w:p>
    <w:p w:rsidR="00B2465B" w:rsidRPr="00B2465B" w:rsidRDefault="00F43CBB" w:rsidP="00C022F3">
      <w:pPr>
        <w:widowControl w:val="0"/>
        <w:tabs>
          <w:tab w:val="left" w:pos="1134"/>
        </w:tabs>
        <w:spacing w:after="0" w:line="276" w:lineRule="auto"/>
        <w:rPr>
          <w:rFonts w:cs="Times New Roman"/>
          <w:szCs w:val="24"/>
        </w:rPr>
      </w:pPr>
      <w:r w:rsidRPr="00B2465B">
        <w:rPr>
          <w:rFonts w:cs="Times New Roman"/>
          <w:szCs w:val="24"/>
        </w:rPr>
        <w:t>1.</w:t>
      </w:r>
      <w:r w:rsidR="00D33C00">
        <w:rPr>
          <w:rFonts w:cs="Times New Roman"/>
          <w:szCs w:val="24"/>
        </w:rPr>
        <w:t>9</w:t>
      </w:r>
      <w:r w:rsidRPr="00B2465B">
        <w:rPr>
          <w:rFonts w:cs="Times New Roman"/>
          <w:szCs w:val="24"/>
        </w:rPr>
        <w:t>.</w:t>
      </w:r>
      <w:r w:rsidR="00B10B26" w:rsidRPr="00B2465B">
        <w:rPr>
          <w:rFonts w:cs="Times New Roman"/>
          <w:szCs w:val="24"/>
        </w:rPr>
        <w:t>Государственная аккредитация образовательной деятельности Учреждения</w:t>
      </w:r>
      <w:r w:rsidR="00684BFA" w:rsidRPr="00B2465B">
        <w:rPr>
          <w:rFonts w:cs="Times New Roman"/>
          <w:szCs w:val="24"/>
        </w:rPr>
        <w:t xml:space="preserve"> проходит </w:t>
      </w:r>
      <w:r w:rsidR="00B10B26" w:rsidRPr="00B2465B">
        <w:rPr>
          <w:rFonts w:cs="Times New Roman"/>
          <w:szCs w:val="24"/>
        </w:rPr>
        <w:t xml:space="preserve">в порядке и в сроки, установленные действующим законодательством. </w:t>
      </w:r>
    </w:p>
    <w:p w:rsidR="00B10B26" w:rsidRPr="00D33C00" w:rsidRDefault="00B2465B" w:rsidP="00C022F3">
      <w:pPr>
        <w:pStyle w:val="a3"/>
        <w:widowControl w:val="0"/>
        <w:numPr>
          <w:ilvl w:val="1"/>
          <w:numId w:val="3"/>
        </w:numPr>
        <w:tabs>
          <w:tab w:val="left" w:pos="1134"/>
        </w:tabs>
        <w:spacing w:after="0" w:line="276" w:lineRule="auto"/>
        <w:ind w:left="0" w:firstLine="709"/>
        <w:rPr>
          <w:rFonts w:cs="Times New Roman"/>
          <w:szCs w:val="24"/>
        </w:rPr>
      </w:pPr>
      <w:r w:rsidRPr="00B2465B">
        <w:rPr>
          <w:rFonts w:cs="Times New Roman"/>
          <w:szCs w:val="24"/>
        </w:rPr>
        <w:t>Учреждение вправе вести консультационную, просветительскую деятельность, деятельность в сфере охраны здоровья граждан и иную не противоречащую целям создания Учреждения деятельность, в том числе осуществлять организацию отдыха и оздоровления обучающихся в каникулярное время</w:t>
      </w:r>
    </w:p>
    <w:p w:rsidR="00B2465B" w:rsidRPr="00B2465B" w:rsidRDefault="00B2465B" w:rsidP="00C022F3">
      <w:pPr>
        <w:pStyle w:val="a3"/>
        <w:widowControl w:val="0"/>
        <w:numPr>
          <w:ilvl w:val="1"/>
          <w:numId w:val="3"/>
        </w:numPr>
        <w:tabs>
          <w:tab w:val="left" w:pos="1134"/>
        </w:tabs>
        <w:spacing w:after="0" w:line="276" w:lineRule="auto"/>
        <w:ind w:left="0" w:firstLine="709"/>
        <w:contextualSpacing w:val="0"/>
        <w:rPr>
          <w:rFonts w:cs="Times New Roman"/>
          <w:color w:val="000000" w:themeColor="text1"/>
          <w:szCs w:val="24"/>
        </w:rPr>
      </w:pPr>
      <w:r w:rsidRPr="00B2465B">
        <w:rPr>
          <w:rFonts w:cs="Times New Roman"/>
          <w:color w:val="000000" w:themeColor="text1"/>
          <w:szCs w:val="24"/>
        </w:rPr>
        <w:t>Учреждение обеспечивает охрану здоровья обучающихся в соответствии с действующим законодательством.</w:t>
      </w:r>
    </w:p>
    <w:p w:rsidR="00B2465B" w:rsidRDefault="00B2465B" w:rsidP="00C022F3">
      <w:pPr>
        <w:spacing w:after="0" w:line="276" w:lineRule="auto"/>
        <w:rPr>
          <w:rFonts w:cs="Times New Roman"/>
          <w:szCs w:val="24"/>
        </w:rPr>
      </w:pPr>
      <w:r w:rsidRPr="00192E0F">
        <w:rPr>
          <w:rFonts w:cs="Times New Roman"/>
          <w:szCs w:val="24"/>
        </w:rPr>
        <w:t>Для организации питания в Учреждении имеются специальные помещения, оснащенные необходимым технологическим оборудованием.</w:t>
      </w:r>
    </w:p>
    <w:p w:rsidR="0091463A" w:rsidRPr="00D33C00" w:rsidRDefault="00B2465B" w:rsidP="00C022F3">
      <w:pPr>
        <w:pStyle w:val="a3"/>
        <w:numPr>
          <w:ilvl w:val="1"/>
          <w:numId w:val="3"/>
        </w:numPr>
        <w:spacing w:after="0" w:line="276" w:lineRule="auto"/>
        <w:ind w:left="0" w:firstLine="709"/>
        <w:rPr>
          <w:rFonts w:cs="Times New Roman"/>
          <w:szCs w:val="24"/>
        </w:rPr>
      </w:pPr>
      <w:r w:rsidRPr="00B2465B">
        <w:rPr>
          <w:rFonts w:cs="Times New Roman"/>
          <w:szCs w:val="24"/>
        </w:rPr>
        <w:t>В Учреждении не допускается создание и деятельность организационных структур политических партий, общественно-политических и религиозных движений и организаций.</w:t>
      </w:r>
    </w:p>
    <w:p w:rsidR="00916F33" w:rsidRPr="00192E0F" w:rsidRDefault="00916F33" w:rsidP="0043089B">
      <w:pPr>
        <w:spacing w:after="0" w:line="240" w:lineRule="auto"/>
        <w:rPr>
          <w:rFonts w:cs="Times New Roman"/>
          <w:szCs w:val="24"/>
        </w:rPr>
      </w:pPr>
    </w:p>
    <w:p w:rsidR="00E020B8" w:rsidRDefault="00E020B8" w:rsidP="00C022F3">
      <w:pPr>
        <w:spacing w:after="0" w:line="276" w:lineRule="auto"/>
        <w:jc w:val="center"/>
        <w:rPr>
          <w:rFonts w:cs="Times New Roman"/>
          <w:b/>
          <w:szCs w:val="24"/>
        </w:rPr>
      </w:pPr>
      <w:r w:rsidRPr="00192E0F">
        <w:rPr>
          <w:rFonts w:cs="Times New Roman"/>
          <w:b/>
          <w:szCs w:val="24"/>
        </w:rPr>
        <w:t>2. Предметы, цели и виды деятельности Учреждения</w:t>
      </w:r>
    </w:p>
    <w:p w:rsidR="00C022F3" w:rsidRPr="00192E0F" w:rsidRDefault="00C022F3" w:rsidP="00C022F3">
      <w:pPr>
        <w:spacing w:after="0" w:line="276" w:lineRule="auto"/>
        <w:jc w:val="center"/>
        <w:rPr>
          <w:rFonts w:cs="Times New Roman"/>
          <w:b/>
          <w:szCs w:val="24"/>
        </w:rPr>
      </w:pPr>
    </w:p>
    <w:p w:rsidR="006F7FF4" w:rsidRPr="00192E0F" w:rsidRDefault="0055243A" w:rsidP="00C022F3">
      <w:pPr>
        <w:pStyle w:val="ParagraphStyle"/>
        <w:spacing w:line="276" w:lineRule="auto"/>
        <w:ind w:firstLine="709"/>
        <w:jc w:val="both"/>
        <w:rPr>
          <w:rFonts w:ascii="Times New Roman" w:hAnsi="Times New Roman" w:cs="Times New Roman"/>
        </w:rPr>
      </w:pPr>
      <w:r w:rsidRPr="00192E0F">
        <w:rPr>
          <w:rFonts w:ascii="Times New Roman" w:hAnsi="Times New Roman" w:cs="Times New Roman"/>
        </w:rPr>
        <w:t>2.</w:t>
      </w:r>
      <w:r w:rsidR="00D33C00">
        <w:rPr>
          <w:rFonts w:ascii="Times New Roman" w:hAnsi="Times New Roman" w:cs="Times New Roman"/>
        </w:rPr>
        <w:t>1</w:t>
      </w:r>
      <w:r w:rsidRPr="00192E0F">
        <w:rPr>
          <w:rFonts w:ascii="Times New Roman" w:hAnsi="Times New Roman" w:cs="Times New Roman"/>
        </w:rPr>
        <w:t>.</w:t>
      </w:r>
      <w:r w:rsidR="00BD6CE9" w:rsidRPr="00192E0F">
        <w:rPr>
          <w:rFonts w:ascii="Times New Roman" w:hAnsi="Times New Roman" w:cs="Times New Roman"/>
        </w:rPr>
        <w:tab/>
      </w:r>
      <w:r w:rsidR="006F7FF4" w:rsidRPr="00192E0F">
        <w:rPr>
          <w:rFonts w:ascii="Times New Roman" w:hAnsi="Times New Roman" w:cs="Times New Roman"/>
          <w:bCs/>
        </w:rPr>
        <w:t>Целями деятельности</w:t>
      </w:r>
      <w:r w:rsidR="006F7FF4" w:rsidRPr="00192E0F">
        <w:rPr>
          <w:rFonts w:ascii="Times New Roman" w:hAnsi="Times New Roman" w:cs="Times New Roman"/>
        </w:rPr>
        <w:t xml:space="preserve"> Учреждения является осуществление образовательной деятельности </w:t>
      </w:r>
      <w:r w:rsidR="00C71D13">
        <w:rPr>
          <w:rFonts w:ascii="Times New Roman" w:hAnsi="Times New Roman" w:cs="Times New Roman"/>
        </w:rPr>
        <w:t>начального общего и основного общего образования.</w:t>
      </w:r>
    </w:p>
    <w:p w:rsidR="001367B2" w:rsidRPr="00192E0F" w:rsidRDefault="001367B2" w:rsidP="00C022F3">
      <w:pPr>
        <w:spacing w:after="0" w:line="276" w:lineRule="auto"/>
        <w:rPr>
          <w:rFonts w:cs="Times New Roman"/>
          <w:szCs w:val="24"/>
        </w:rPr>
      </w:pPr>
      <w:r w:rsidRPr="00192E0F">
        <w:rPr>
          <w:rFonts w:cs="Times New Roman"/>
          <w:szCs w:val="24"/>
        </w:rPr>
        <w:t>2.</w:t>
      </w:r>
      <w:r w:rsidR="00D33C00">
        <w:rPr>
          <w:rFonts w:cs="Times New Roman"/>
          <w:szCs w:val="24"/>
        </w:rPr>
        <w:t>2</w:t>
      </w:r>
      <w:r w:rsidRPr="00192E0F">
        <w:rPr>
          <w:rFonts w:cs="Times New Roman"/>
          <w:szCs w:val="24"/>
        </w:rPr>
        <w:t xml:space="preserve">. </w:t>
      </w:r>
      <w:r w:rsidR="004133E6" w:rsidRPr="00192E0F">
        <w:rPr>
          <w:rFonts w:cs="Times New Roman"/>
          <w:szCs w:val="24"/>
        </w:rPr>
        <w:t>Основными видами деятельности Учреждения явля</w:t>
      </w:r>
      <w:r w:rsidR="00FB6591" w:rsidRPr="00192E0F">
        <w:rPr>
          <w:rFonts w:cs="Times New Roman"/>
          <w:szCs w:val="24"/>
        </w:rPr>
        <w:t>е</w:t>
      </w:r>
      <w:r w:rsidR="004133E6" w:rsidRPr="00192E0F">
        <w:rPr>
          <w:rFonts w:cs="Times New Roman"/>
          <w:szCs w:val="24"/>
        </w:rPr>
        <w:t>тся:</w:t>
      </w:r>
    </w:p>
    <w:p w:rsidR="00330FD5" w:rsidRPr="00192E0F" w:rsidRDefault="00330FD5" w:rsidP="00C022F3">
      <w:pPr>
        <w:pStyle w:val="af"/>
        <w:widowControl w:val="0"/>
        <w:numPr>
          <w:ilvl w:val="2"/>
          <w:numId w:val="9"/>
        </w:numPr>
        <w:tabs>
          <w:tab w:val="left" w:pos="851"/>
          <w:tab w:val="left" w:pos="1134"/>
        </w:tabs>
        <w:spacing w:after="0" w:line="276" w:lineRule="auto"/>
        <w:ind w:left="0" w:firstLine="709"/>
        <w:jc w:val="both"/>
        <w:rPr>
          <w:color w:val="000000" w:themeColor="text1"/>
        </w:rPr>
      </w:pPr>
      <w:r w:rsidRPr="00192E0F">
        <w:rPr>
          <w:color w:val="000000" w:themeColor="text1"/>
        </w:rPr>
        <w:t>Реализация основных общеобразовательных программ начального общего образования;</w:t>
      </w:r>
    </w:p>
    <w:p w:rsidR="00330FD5" w:rsidRPr="00192E0F" w:rsidRDefault="00330FD5" w:rsidP="00C022F3">
      <w:pPr>
        <w:pStyle w:val="af"/>
        <w:widowControl w:val="0"/>
        <w:numPr>
          <w:ilvl w:val="2"/>
          <w:numId w:val="9"/>
        </w:numPr>
        <w:tabs>
          <w:tab w:val="left" w:pos="851"/>
          <w:tab w:val="left" w:pos="1134"/>
        </w:tabs>
        <w:spacing w:after="0" w:line="276" w:lineRule="auto"/>
        <w:ind w:left="0" w:firstLine="709"/>
        <w:jc w:val="both"/>
        <w:rPr>
          <w:color w:val="000000" w:themeColor="text1"/>
        </w:rPr>
      </w:pPr>
      <w:r w:rsidRPr="00192E0F">
        <w:rPr>
          <w:color w:val="000000" w:themeColor="text1"/>
        </w:rPr>
        <w:t>Реализация основных общеобразовательных программ основного общего образования;</w:t>
      </w:r>
    </w:p>
    <w:p w:rsidR="00F92969" w:rsidRPr="00192E0F" w:rsidRDefault="00F92969" w:rsidP="00C022F3">
      <w:pPr>
        <w:spacing w:after="0" w:line="276" w:lineRule="auto"/>
        <w:rPr>
          <w:rFonts w:cs="Times New Roman"/>
          <w:szCs w:val="24"/>
        </w:rPr>
      </w:pPr>
      <w:r w:rsidRPr="00192E0F">
        <w:rPr>
          <w:rFonts w:cs="Times New Roman"/>
          <w:szCs w:val="24"/>
        </w:rPr>
        <w:t>К основным видам деятельности Учреждения также относится:</w:t>
      </w:r>
    </w:p>
    <w:p w:rsidR="00330FD5" w:rsidRPr="00192E0F" w:rsidRDefault="00330FD5" w:rsidP="00C022F3">
      <w:pPr>
        <w:pStyle w:val="af"/>
        <w:widowControl w:val="0"/>
        <w:numPr>
          <w:ilvl w:val="2"/>
          <w:numId w:val="9"/>
        </w:numPr>
        <w:tabs>
          <w:tab w:val="left" w:pos="851"/>
          <w:tab w:val="left" w:pos="1134"/>
        </w:tabs>
        <w:spacing w:after="0" w:line="276" w:lineRule="auto"/>
        <w:ind w:left="0" w:firstLine="709"/>
        <w:jc w:val="both"/>
        <w:rPr>
          <w:color w:val="000000" w:themeColor="text1"/>
        </w:rPr>
      </w:pPr>
      <w:r w:rsidRPr="00192E0F">
        <w:rPr>
          <w:color w:val="000000" w:themeColor="text1"/>
        </w:rPr>
        <w:t>Психолого-педагогическое консультирование обучающихся, их родителей (законных представителей) и педагогических работников;</w:t>
      </w:r>
    </w:p>
    <w:p w:rsidR="00330FD5" w:rsidRPr="00192E0F" w:rsidRDefault="00330FD5" w:rsidP="00C022F3">
      <w:pPr>
        <w:pStyle w:val="af"/>
        <w:widowControl w:val="0"/>
        <w:numPr>
          <w:ilvl w:val="2"/>
          <w:numId w:val="9"/>
        </w:numPr>
        <w:tabs>
          <w:tab w:val="left" w:pos="851"/>
          <w:tab w:val="left" w:pos="1134"/>
        </w:tabs>
        <w:spacing w:after="0" w:line="276" w:lineRule="auto"/>
        <w:ind w:left="0" w:firstLine="709"/>
        <w:jc w:val="both"/>
        <w:rPr>
          <w:color w:val="000000" w:themeColor="text1"/>
        </w:rPr>
      </w:pPr>
      <w:r w:rsidRPr="00192E0F">
        <w:rPr>
          <w:color w:val="000000" w:themeColor="text1"/>
        </w:rPr>
        <w:t>Организация отдыха детей и молодежи;</w:t>
      </w:r>
    </w:p>
    <w:p w:rsidR="00330FD5" w:rsidRPr="00192E0F" w:rsidRDefault="00330FD5" w:rsidP="00C022F3">
      <w:pPr>
        <w:pStyle w:val="af"/>
        <w:widowControl w:val="0"/>
        <w:numPr>
          <w:ilvl w:val="2"/>
          <w:numId w:val="9"/>
        </w:numPr>
        <w:tabs>
          <w:tab w:val="left" w:pos="851"/>
          <w:tab w:val="left" w:pos="1134"/>
        </w:tabs>
        <w:spacing w:after="0" w:line="276" w:lineRule="auto"/>
        <w:ind w:left="0" w:firstLine="709"/>
        <w:jc w:val="both"/>
        <w:rPr>
          <w:color w:val="000000" w:themeColor="text1"/>
        </w:rPr>
      </w:pPr>
      <w:r w:rsidRPr="00192E0F">
        <w:rPr>
          <w:color w:val="000000" w:themeColor="text1"/>
        </w:rPr>
        <w:t>Организация проведения общественно-значимых мероприятий в сфере образования, науки и молодежной политики;</w:t>
      </w:r>
    </w:p>
    <w:p w:rsidR="00330FD5" w:rsidRPr="00192E0F" w:rsidRDefault="00330FD5" w:rsidP="00C022F3">
      <w:pPr>
        <w:pStyle w:val="af"/>
        <w:widowControl w:val="0"/>
        <w:numPr>
          <w:ilvl w:val="2"/>
          <w:numId w:val="9"/>
        </w:numPr>
        <w:tabs>
          <w:tab w:val="left" w:pos="851"/>
          <w:tab w:val="left" w:pos="1134"/>
        </w:tabs>
        <w:spacing w:after="0" w:line="276" w:lineRule="auto"/>
        <w:ind w:left="0" w:firstLine="709"/>
        <w:jc w:val="both"/>
        <w:rPr>
          <w:color w:val="000000" w:themeColor="text1"/>
        </w:rPr>
      </w:pPr>
      <w:r w:rsidRPr="00192E0F">
        <w:rPr>
          <w:color w:val="000000" w:themeColor="text1"/>
        </w:rPr>
        <w:t>Организация и проведение олимпиад, конкурсов, мероприятий, направленных на выявление и развитие у обучающихся интеллектуальных и творческих способностей, способностей к занятиям физической культурой и спортом, интереса к научной (научно-исследовательской) деятельности, творческой деятельности, физкультурно-спортивной деятельности;</w:t>
      </w:r>
    </w:p>
    <w:p w:rsidR="00330FD5" w:rsidRPr="00192E0F" w:rsidRDefault="00330FD5" w:rsidP="00C022F3">
      <w:pPr>
        <w:pStyle w:val="af"/>
        <w:widowControl w:val="0"/>
        <w:numPr>
          <w:ilvl w:val="2"/>
          <w:numId w:val="9"/>
        </w:numPr>
        <w:tabs>
          <w:tab w:val="left" w:pos="851"/>
          <w:tab w:val="left" w:pos="1134"/>
        </w:tabs>
        <w:spacing w:after="0" w:line="276" w:lineRule="auto"/>
        <w:ind w:left="0" w:firstLine="709"/>
        <w:jc w:val="both"/>
        <w:rPr>
          <w:color w:val="000000" w:themeColor="text1"/>
        </w:rPr>
      </w:pPr>
      <w:r w:rsidRPr="00192E0F">
        <w:rPr>
          <w:color w:val="000000" w:themeColor="text1"/>
        </w:rPr>
        <w:lastRenderedPageBreak/>
        <w:t>Проведение промежуточной итоговой аттестации лиц, осваивающих основную образовательную программу в форме самообразования или семейного образования либо обучавшихся по не имеющей государственной аккредитации образовательной программе;</w:t>
      </w:r>
    </w:p>
    <w:p w:rsidR="00330FD5" w:rsidRPr="00192E0F" w:rsidRDefault="00330FD5" w:rsidP="00C022F3">
      <w:pPr>
        <w:pStyle w:val="af"/>
        <w:widowControl w:val="0"/>
        <w:numPr>
          <w:ilvl w:val="2"/>
          <w:numId w:val="9"/>
        </w:numPr>
        <w:tabs>
          <w:tab w:val="left" w:pos="851"/>
          <w:tab w:val="left" w:pos="1134"/>
        </w:tabs>
        <w:spacing w:after="0" w:line="276" w:lineRule="auto"/>
        <w:ind w:left="0" w:firstLine="709"/>
        <w:jc w:val="both"/>
        <w:rPr>
          <w:color w:val="000000" w:themeColor="text1"/>
        </w:rPr>
      </w:pPr>
      <w:r w:rsidRPr="00192E0F">
        <w:rPr>
          <w:color w:val="000000" w:themeColor="text1"/>
        </w:rPr>
        <w:t>Проведение государственной итоговой аттестации лиц, осваивающих основную образовательную программу в форме самообразования или семейного образования либо обучавшихся по не имеющей государственной аккредитации образовательной программе;</w:t>
      </w:r>
    </w:p>
    <w:p w:rsidR="00330FD5" w:rsidRPr="00192E0F" w:rsidRDefault="00330FD5" w:rsidP="00C022F3">
      <w:pPr>
        <w:pStyle w:val="af"/>
        <w:widowControl w:val="0"/>
        <w:numPr>
          <w:ilvl w:val="2"/>
          <w:numId w:val="9"/>
        </w:numPr>
        <w:tabs>
          <w:tab w:val="left" w:pos="851"/>
          <w:tab w:val="left" w:pos="1134"/>
        </w:tabs>
        <w:spacing w:after="0" w:line="276" w:lineRule="auto"/>
        <w:ind w:left="0" w:firstLine="709"/>
        <w:jc w:val="both"/>
      </w:pPr>
      <w:r w:rsidRPr="00192E0F">
        <w:t>Перевозки автобусами иных лиц для собственных нужд;</w:t>
      </w:r>
    </w:p>
    <w:p w:rsidR="00330FD5" w:rsidRPr="00192E0F" w:rsidRDefault="00330FD5" w:rsidP="00C022F3">
      <w:pPr>
        <w:pStyle w:val="af"/>
        <w:widowControl w:val="0"/>
        <w:numPr>
          <w:ilvl w:val="2"/>
          <w:numId w:val="9"/>
        </w:numPr>
        <w:tabs>
          <w:tab w:val="left" w:pos="851"/>
          <w:tab w:val="left" w:pos="1134"/>
        </w:tabs>
        <w:spacing w:after="0" w:line="276" w:lineRule="auto"/>
        <w:ind w:left="0" w:firstLine="709"/>
        <w:jc w:val="both"/>
      </w:pPr>
      <w:r w:rsidRPr="00192E0F">
        <w:t>Библиотечное, библиографическое и информационное обслуживание пользователей библиотеки;</w:t>
      </w:r>
    </w:p>
    <w:p w:rsidR="00330FD5" w:rsidRPr="00192E0F" w:rsidRDefault="00330FD5" w:rsidP="00C022F3">
      <w:pPr>
        <w:pStyle w:val="af"/>
        <w:widowControl w:val="0"/>
        <w:numPr>
          <w:ilvl w:val="2"/>
          <w:numId w:val="9"/>
        </w:numPr>
        <w:tabs>
          <w:tab w:val="left" w:pos="851"/>
          <w:tab w:val="left" w:pos="1134"/>
        </w:tabs>
        <w:spacing w:after="0" w:line="276" w:lineRule="auto"/>
        <w:ind w:left="0" w:firstLine="709"/>
        <w:jc w:val="both"/>
      </w:pPr>
      <w:r w:rsidRPr="00192E0F">
        <w:t>Обеспечение сохранности и учет архивных документов;</w:t>
      </w:r>
    </w:p>
    <w:p w:rsidR="00330FD5" w:rsidRPr="00192E0F" w:rsidRDefault="00330FD5" w:rsidP="00C022F3">
      <w:pPr>
        <w:pStyle w:val="af"/>
        <w:widowControl w:val="0"/>
        <w:numPr>
          <w:ilvl w:val="2"/>
          <w:numId w:val="9"/>
        </w:numPr>
        <w:tabs>
          <w:tab w:val="left" w:pos="851"/>
          <w:tab w:val="left" w:pos="1134"/>
        </w:tabs>
        <w:spacing w:after="0" w:line="276" w:lineRule="auto"/>
        <w:ind w:left="0" w:firstLine="709"/>
        <w:jc w:val="both"/>
      </w:pPr>
      <w:r w:rsidRPr="00192E0F">
        <w:t>Организация питания;</w:t>
      </w:r>
    </w:p>
    <w:p w:rsidR="00330FD5" w:rsidRPr="00192E0F" w:rsidRDefault="00330FD5" w:rsidP="00C022F3">
      <w:pPr>
        <w:pStyle w:val="af"/>
        <w:widowControl w:val="0"/>
        <w:numPr>
          <w:ilvl w:val="2"/>
          <w:numId w:val="9"/>
        </w:numPr>
        <w:tabs>
          <w:tab w:val="left" w:pos="851"/>
          <w:tab w:val="left" w:pos="1134"/>
        </w:tabs>
        <w:spacing w:after="0" w:line="276" w:lineRule="auto"/>
        <w:ind w:left="0" w:firstLine="709"/>
        <w:jc w:val="both"/>
      </w:pPr>
      <w:r w:rsidRPr="00192E0F">
        <w:t>Содержание (эксплуатация) имущества, находящегося в государственной (муниципальной) собственности – ремонт и обслуживание оборудования.</w:t>
      </w:r>
    </w:p>
    <w:p w:rsidR="00D33C00" w:rsidRDefault="00B2465B" w:rsidP="00C022F3">
      <w:pPr>
        <w:pStyle w:val="af"/>
        <w:widowControl w:val="0"/>
        <w:tabs>
          <w:tab w:val="left" w:pos="1134"/>
        </w:tabs>
        <w:spacing w:after="0" w:line="276" w:lineRule="auto"/>
        <w:ind w:left="0" w:firstLine="709"/>
        <w:jc w:val="both"/>
        <w:rPr>
          <w:color w:val="000000" w:themeColor="text1"/>
        </w:rPr>
      </w:pPr>
      <w:r w:rsidRPr="00B2465B">
        <w:t>2.</w:t>
      </w:r>
      <w:r w:rsidR="00D33C00">
        <w:t>3</w:t>
      </w:r>
      <w:r w:rsidRPr="00B2465B">
        <w:t>. Лицам, успешно прошедшим государственную итоговую аттестацию</w:t>
      </w:r>
      <w:r w:rsidRPr="00B2465B">
        <w:rPr>
          <w:color w:val="000000" w:themeColor="text1"/>
        </w:rPr>
        <w:t>, выдаются, если иное не установлено федеральным законодательс</w:t>
      </w:r>
      <w:r w:rsidR="00D33C00">
        <w:rPr>
          <w:color w:val="000000" w:themeColor="text1"/>
        </w:rPr>
        <w:t>твом, документы об образовании.</w:t>
      </w:r>
    </w:p>
    <w:p w:rsidR="00183F1A" w:rsidRPr="00D33C00" w:rsidRDefault="00C20143" w:rsidP="00C022F3">
      <w:pPr>
        <w:pStyle w:val="af"/>
        <w:widowControl w:val="0"/>
        <w:tabs>
          <w:tab w:val="left" w:pos="1134"/>
        </w:tabs>
        <w:spacing w:after="0" w:line="276" w:lineRule="auto"/>
        <w:ind w:left="0" w:firstLine="709"/>
        <w:jc w:val="both"/>
        <w:rPr>
          <w:color w:val="000000" w:themeColor="text1"/>
        </w:rPr>
      </w:pPr>
      <w:r w:rsidRPr="00192E0F">
        <w:t>2.</w:t>
      </w:r>
      <w:r w:rsidR="00D33C00">
        <w:t>4</w:t>
      </w:r>
      <w:r w:rsidRPr="00192E0F">
        <w:t xml:space="preserve">. </w:t>
      </w:r>
      <w:r w:rsidR="00183F1A" w:rsidRPr="00192E0F">
        <w:t>К компетенции Учреждения относятся:</w:t>
      </w:r>
    </w:p>
    <w:p w:rsidR="00DA08F1" w:rsidRPr="00D33C00" w:rsidRDefault="00DA08F1" w:rsidP="00C022F3">
      <w:pPr>
        <w:pStyle w:val="a3"/>
        <w:numPr>
          <w:ilvl w:val="2"/>
          <w:numId w:val="10"/>
        </w:numPr>
        <w:spacing w:after="0" w:line="276" w:lineRule="auto"/>
        <w:ind w:left="0" w:firstLine="709"/>
        <w:contextualSpacing w:val="0"/>
        <w:rPr>
          <w:rFonts w:cs="Times New Roman"/>
          <w:szCs w:val="24"/>
        </w:rPr>
      </w:pPr>
      <w:r w:rsidRPr="00D33C00">
        <w:rPr>
          <w:rFonts w:cs="Times New Roman"/>
          <w:szCs w:val="24"/>
        </w:rPr>
        <w:t>разработка и принятие правил внутреннего распорядка учащихся, правил внутреннего трудового распорядка, иных локальных нормативных актов;</w:t>
      </w:r>
    </w:p>
    <w:p w:rsidR="00DA08F1" w:rsidRPr="00D33C00" w:rsidRDefault="00DA08F1" w:rsidP="00C022F3">
      <w:pPr>
        <w:pStyle w:val="a3"/>
        <w:numPr>
          <w:ilvl w:val="2"/>
          <w:numId w:val="10"/>
        </w:numPr>
        <w:spacing w:after="0" w:line="276" w:lineRule="auto"/>
        <w:ind w:left="0" w:firstLine="709"/>
        <w:contextualSpacing w:val="0"/>
        <w:rPr>
          <w:rFonts w:cs="Times New Roman"/>
          <w:szCs w:val="24"/>
        </w:rPr>
      </w:pPr>
      <w:r w:rsidRPr="00D33C00">
        <w:rPr>
          <w:rFonts w:cs="Times New Roman"/>
          <w:szCs w:val="24"/>
        </w:rPr>
        <w:t>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стандартами, федеральными государственными требованиями, образовательными стандартами;</w:t>
      </w:r>
    </w:p>
    <w:p w:rsidR="00DA08F1" w:rsidRPr="00D33C00" w:rsidRDefault="00DA08F1" w:rsidP="00C022F3">
      <w:pPr>
        <w:pStyle w:val="a3"/>
        <w:numPr>
          <w:ilvl w:val="2"/>
          <w:numId w:val="10"/>
        </w:numPr>
        <w:spacing w:after="0" w:line="276" w:lineRule="auto"/>
        <w:ind w:left="0" w:firstLine="709"/>
        <w:contextualSpacing w:val="0"/>
        <w:rPr>
          <w:rFonts w:cs="Times New Roman"/>
          <w:szCs w:val="24"/>
        </w:rPr>
      </w:pPr>
      <w:r w:rsidRPr="00D33C00">
        <w:rPr>
          <w:rFonts w:cs="Times New Roman"/>
          <w:szCs w:val="24"/>
        </w:rPr>
        <w:t>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самообследования;</w:t>
      </w:r>
    </w:p>
    <w:p w:rsidR="00DA08F1" w:rsidRPr="00D33C00" w:rsidRDefault="00DA08F1" w:rsidP="00C022F3">
      <w:pPr>
        <w:pStyle w:val="a3"/>
        <w:numPr>
          <w:ilvl w:val="2"/>
          <w:numId w:val="10"/>
        </w:numPr>
        <w:spacing w:after="0" w:line="276" w:lineRule="auto"/>
        <w:ind w:left="0" w:firstLine="709"/>
        <w:contextualSpacing w:val="0"/>
        <w:rPr>
          <w:rFonts w:cs="Times New Roman"/>
          <w:szCs w:val="24"/>
        </w:rPr>
      </w:pPr>
      <w:r w:rsidRPr="00D33C00">
        <w:rPr>
          <w:rFonts w:cs="Times New Roman"/>
          <w:szCs w:val="24"/>
        </w:rPr>
        <w:t>установление штатного расписания, если иное не установлено нормативными актами Российской Федерации;</w:t>
      </w:r>
    </w:p>
    <w:p w:rsidR="00DA08F1" w:rsidRPr="00D33C00" w:rsidRDefault="00DA08F1" w:rsidP="00C022F3">
      <w:pPr>
        <w:pStyle w:val="a3"/>
        <w:numPr>
          <w:ilvl w:val="2"/>
          <w:numId w:val="10"/>
        </w:numPr>
        <w:spacing w:after="0" w:line="276" w:lineRule="auto"/>
        <w:ind w:left="0" w:firstLine="709"/>
        <w:contextualSpacing w:val="0"/>
        <w:rPr>
          <w:rFonts w:cs="Times New Roman"/>
          <w:szCs w:val="24"/>
        </w:rPr>
      </w:pPr>
      <w:r w:rsidRPr="00D33C00">
        <w:rPr>
          <w:rFonts w:cs="Times New Roman"/>
          <w:szCs w:val="24"/>
        </w:rPr>
        <w:t>приём на работу работников, заключение с ними и расторжение трудовых договоров, распределение должностных обязанностей</w:t>
      </w:r>
      <w:r w:rsidR="00E30990" w:rsidRPr="00D33C00">
        <w:rPr>
          <w:rFonts w:cs="Times New Roman"/>
          <w:szCs w:val="24"/>
        </w:rPr>
        <w:t>, создание условий и организация дополнительного профессионального образования работников;</w:t>
      </w:r>
    </w:p>
    <w:p w:rsidR="00E30990" w:rsidRPr="00D33C00" w:rsidRDefault="00093918" w:rsidP="00C022F3">
      <w:pPr>
        <w:pStyle w:val="a3"/>
        <w:spacing w:after="0" w:line="276" w:lineRule="auto"/>
        <w:ind w:left="0"/>
        <w:contextualSpacing w:val="0"/>
        <w:rPr>
          <w:rFonts w:cs="Times New Roman"/>
          <w:szCs w:val="24"/>
        </w:rPr>
      </w:pPr>
      <w:r>
        <w:rPr>
          <w:rFonts w:cs="Times New Roman"/>
          <w:szCs w:val="24"/>
        </w:rPr>
        <w:t xml:space="preserve">2.4.6.  </w:t>
      </w:r>
      <w:r w:rsidR="00E30990" w:rsidRPr="00D33C00">
        <w:rPr>
          <w:rFonts w:cs="Times New Roman"/>
          <w:szCs w:val="24"/>
        </w:rPr>
        <w:t xml:space="preserve">разработка и утверждение образовательных программ </w:t>
      </w:r>
      <w:r w:rsidR="00D12EFE" w:rsidRPr="00D33C00">
        <w:rPr>
          <w:rFonts w:cs="Times New Roman"/>
          <w:szCs w:val="24"/>
        </w:rPr>
        <w:t xml:space="preserve"> Учреждения</w:t>
      </w:r>
      <w:r w:rsidR="00E30990" w:rsidRPr="00D33C00">
        <w:rPr>
          <w:rFonts w:cs="Times New Roman"/>
          <w:szCs w:val="24"/>
        </w:rPr>
        <w:t>;</w:t>
      </w:r>
    </w:p>
    <w:p w:rsidR="00E30990" w:rsidRPr="00D33C00" w:rsidRDefault="00E30990" w:rsidP="00C022F3">
      <w:pPr>
        <w:pStyle w:val="a3"/>
        <w:numPr>
          <w:ilvl w:val="2"/>
          <w:numId w:val="11"/>
        </w:numPr>
        <w:spacing w:after="0" w:line="276" w:lineRule="auto"/>
        <w:ind w:left="0" w:firstLine="709"/>
        <w:contextualSpacing w:val="0"/>
        <w:rPr>
          <w:rFonts w:cs="Times New Roman"/>
          <w:szCs w:val="24"/>
        </w:rPr>
      </w:pPr>
      <w:r w:rsidRPr="00D33C00">
        <w:rPr>
          <w:rFonts w:cs="Times New Roman"/>
          <w:szCs w:val="24"/>
        </w:rPr>
        <w:t xml:space="preserve">разработка и утверждение по согласованию с учредителем программы развития </w:t>
      </w:r>
      <w:r w:rsidR="0099057C" w:rsidRPr="00D33C00">
        <w:rPr>
          <w:rFonts w:cs="Times New Roman"/>
          <w:szCs w:val="24"/>
        </w:rPr>
        <w:t>Учреждения</w:t>
      </w:r>
      <w:r w:rsidRPr="00D33C00">
        <w:rPr>
          <w:rFonts w:cs="Times New Roman"/>
          <w:szCs w:val="24"/>
        </w:rPr>
        <w:t>;</w:t>
      </w:r>
    </w:p>
    <w:p w:rsidR="00E30990" w:rsidRPr="00D33C00" w:rsidRDefault="00E30990" w:rsidP="00C022F3">
      <w:pPr>
        <w:pStyle w:val="a3"/>
        <w:numPr>
          <w:ilvl w:val="2"/>
          <w:numId w:val="11"/>
        </w:numPr>
        <w:spacing w:after="0" w:line="276" w:lineRule="auto"/>
        <w:ind w:left="0" w:firstLine="709"/>
        <w:contextualSpacing w:val="0"/>
        <w:rPr>
          <w:rFonts w:cs="Times New Roman"/>
          <w:szCs w:val="24"/>
        </w:rPr>
      </w:pPr>
      <w:r w:rsidRPr="00D33C00">
        <w:rPr>
          <w:rFonts w:cs="Times New Roman"/>
          <w:szCs w:val="24"/>
        </w:rPr>
        <w:t>приём учащихся в образовательн</w:t>
      </w:r>
      <w:r w:rsidR="001E4C0A" w:rsidRPr="00D33C00">
        <w:rPr>
          <w:rFonts w:cs="Times New Roman"/>
          <w:szCs w:val="24"/>
        </w:rPr>
        <w:t>ое Учреждение</w:t>
      </w:r>
      <w:r w:rsidRPr="00D33C00">
        <w:rPr>
          <w:rFonts w:cs="Times New Roman"/>
          <w:szCs w:val="24"/>
        </w:rPr>
        <w:t>;</w:t>
      </w:r>
    </w:p>
    <w:p w:rsidR="00E30990" w:rsidRPr="00D33C00" w:rsidRDefault="00E30990" w:rsidP="00C022F3">
      <w:pPr>
        <w:pStyle w:val="a3"/>
        <w:numPr>
          <w:ilvl w:val="2"/>
          <w:numId w:val="11"/>
        </w:numPr>
        <w:spacing w:after="0" w:line="276" w:lineRule="auto"/>
        <w:ind w:left="0" w:firstLine="709"/>
        <w:contextualSpacing w:val="0"/>
        <w:rPr>
          <w:rFonts w:cs="Times New Roman"/>
          <w:szCs w:val="24"/>
        </w:rPr>
      </w:pPr>
      <w:r w:rsidRPr="00D33C00">
        <w:rPr>
          <w:rFonts w:cs="Times New Roman"/>
          <w:szCs w:val="24"/>
        </w:rPr>
        <w:t>определение списка учебников в соответствии с утвержденным федеральным перечнем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образования, а также учебных пособий, допущенных к использованию при реализации указанных образовательных программ;</w:t>
      </w:r>
    </w:p>
    <w:p w:rsidR="00E30990" w:rsidRPr="00D33C00" w:rsidRDefault="00093918" w:rsidP="00C022F3">
      <w:pPr>
        <w:pStyle w:val="a3"/>
        <w:spacing w:after="0" w:line="276" w:lineRule="auto"/>
        <w:ind w:left="0"/>
        <w:contextualSpacing w:val="0"/>
        <w:rPr>
          <w:rFonts w:cs="Times New Roman"/>
          <w:szCs w:val="24"/>
        </w:rPr>
      </w:pPr>
      <w:r>
        <w:rPr>
          <w:rFonts w:cs="Times New Roman"/>
          <w:szCs w:val="24"/>
        </w:rPr>
        <w:t xml:space="preserve">2.4.10. </w:t>
      </w:r>
      <w:r w:rsidR="00E30990" w:rsidRPr="00D33C00">
        <w:rPr>
          <w:rFonts w:cs="Times New Roman"/>
          <w:szCs w:val="24"/>
        </w:rPr>
        <w:t>осуществление текущего контроля успеваемости и промежуточной аттестации учащихся</w:t>
      </w:r>
      <w:r w:rsidR="004B15AD" w:rsidRPr="00D33C00">
        <w:rPr>
          <w:rFonts w:cs="Times New Roman"/>
          <w:szCs w:val="24"/>
        </w:rPr>
        <w:t>, установление их форм, периодичности и порядка проведения;</w:t>
      </w:r>
    </w:p>
    <w:p w:rsidR="004B15AD" w:rsidRPr="00D33C00" w:rsidRDefault="004B15AD" w:rsidP="00C022F3">
      <w:pPr>
        <w:pStyle w:val="a3"/>
        <w:numPr>
          <w:ilvl w:val="2"/>
          <w:numId w:val="12"/>
        </w:numPr>
        <w:spacing w:after="0" w:line="276" w:lineRule="auto"/>
        <w:ind w:left="0" w:firstLine="709"/>
        <w:contextualSpacing w:val="0"/>
        <w:rPr>
          <w:rFonts w:cs="Times New Roman"/>
          <w:szCs w:val="24"/>
        </w:rPr>
      </w:pPr>
      <w:r w:rsidRPr="00D33C00">
        <w:rPr>
          <w:rFonts w:cs="Times New Roman"/>
          <w:szCs w:val="24"/>
        </w:rPr>
        <w:lastRenderedPageBreak/>
        <w:t>индивидуальный учет результатов освоения учащимися образовательных программ, а также хранение в архивах информации об этих результатах на бумажных и (или) электронных носителях;</w:t>
      </w:r>
    </w:p>
    <w:p w:rsidR="004B15AD" w:rsidRPr="00D33C00" w:rsidRDefault="004B15AD" w:rsidP="00C022F3">
      <w:pPr>
        <w:pStyle w:val="a3"/>
        <w:numPr>
          <w:ilvl w:val="2"/>
          <w:numId w:val="12"/>
        </w:numPr>
        <w:spacing w:after="0" w:line="276" w:lineRule="auto"/>
        <w:ind w:left="0" w:firstLine="709"/>
        <w:contextualSpacing w:val="0"/>
        <w:rPr>
          <w:rFonts w:cs="Times New Roman"/>
          <w:szCs w:val="24"/>
        </w:rPr>
      </w:pPr>
      <w:r w:rsidRPr="00D33C00">
        <w:rPr>
          <w:rFonts w:cs="Times New Roman"/>
          <w:szCs w:val="24"/>
        </w:rPr>
        <w:t>использование и совершенствование методов обучения и воспитания, образовательных технологий, электронного</w:t>
      </w:r>
      <w:r w:rsidR="002A05AD" w:rsidRPr="00D33C00">
        <w:rPr>
          <w:rFonts w:cs="Times New Roman"/>
          <w:szCs w:val="24"/>
        </w:rPr>
        <w:t xml:space="preserve"> обучения;</w:t>
      </w:r>
    </w:p>
    <w:p w:rsidR="002A05AD" w:rsidRPr="00D33C00" w:rsidRDefault="002A05AD" w:rsidP="00C022F3">
      <w:pPr>
        <w:pStyle w:val="a3"/>
        <w:numPr>
          <w:ilvl w:val="2"/>
          <w:numId w:val="12"/>
        </w:numPr>
        <w:spacing w:after="0" w:line="276" w:lineRule="auto"/>
        <w:ind w:left="0" w:firstLine="709"/>
        <w:contextualSpacing w:val="0"/>
        <w:rPr>
          <w:rFonts w:cs="Times New Roman"/>
          <w:szCs w:val="24"/>
        </w:rPr>
      </w:pPr>
      <w:r w:rsidRPr="00D33C00">
        <w:rPr>
          <w:rFonts w:cs="Times New Roman"/>
          <w:szCs w:val="24"/>
        </w:rPr>
        <w:t>проведение самообследования, обеспечение функционирования внутренней системы оценки качества образования;</w:t>
      </w:r>
    </w:p>
    <w:p w:rsidR="002A05AD" w:rsidRPr="00D33C00" w:rsidRDefault="002A05AD" w:rsidP="00C022F3">
      <w:pPr>
        <w:pStyle w:val="a3"/>
        <w:numPr>
          <w:ilvl w:val="2"/>
          <w:numId w:val="12"/>
        </w:numPr>
        <w:spacing w:after="0" w:line="276" w:lineRule="auto"/>
        <w:ind w:left="0" w:firstLine="709"/>
        <w:contextualSpacing w:val="0"/>
        <w:rPr>
          <w:rFonts w:cs="Times New Roman"/>
          <w:szCs w:val="24"/>
        </w:rPr>
      </w:pPr>
      <w:r w:rsidRPr="00D33C00">
        <w:rPr>
          <w:rFonts w:cs="Times New Roman"/>
          <w:szCs w:val="24"/>
        </w:rPr>
        <w:t xml:space="preserve">создание условий для охраны и укрепления здоровья, организации питания обучающихся и работников </w:t>
      </w:r>
      <w:r w:rsidR="009C5509" w:rsidRPr="00D33C00">
        <w:rPr>
          <w:rFonts w:cs="Times New Roman"/>
          <w:szCs w:val="24"/>
        </w:rPr>
        <w:t>Учреждения</w:t>
      </w:r>
      <w:r w:rsidRPr="00D33C00">
        <w:rPr>
          <w:rFonts w:cs="Times New Roman"/>
          <w:szCs w:val="24"/>
        </w:rPr>
        <w:t>;</w:t>
      </w:r>
    </w:p>
    <w:p w:rsidR="002A05AD" w:rsidRPr="00D33C00" w:rsidRDefault="002A05AD" w:rsidP="00C022F3">
      <w:pPr>
        <w:pStyle w:val="a3"/>
        <w:numPr>
          <w:ilvl w:val="2"/>
          <w:numId w:val="12"/>
        </w:numPr>
        <w:spacing w:after="0" w:line="276" w:lineRule="auto"/>
        <w:ind w:left="0" w:firstLine="709"/>
        <w:contextualSpacing w:val="0"/>
        <w:rPr>
          <w:rFonts w:cs="Times New Roman"/>
          <w:szCs w:val="24"/>
        </w:rPr>
      </w:pPr>
      <w:r w:rsidRPr="00D33C00">
        <w:rPr>
          <w:rFonts w:cs="Times New Roman"/>
          <w:szCs w:val="24"/>
        </w:rPr>
        <w:t>создание условий для занятия учащимися физической культурой и спортом;</w:t>
      </w:r>
    </w:p>
    <w:p w:rsidR="002A05AD" w:rsidRPr="00D33C00" w:rsidRDefault="002A05AD" w:rsidP="00C022F3">
      <w:pPr>
        <w:pStyle w:val="a3"/>
        <w:numPr>
          <w:ilvl w:val="2"/>
          <w:numId w:val="12"/>
        </w:numPr>
        <w:spacing w:after="0" w:line="276" w:lineRule="auto"/>
        <w:ind w:left="0" w:firstLine="709"/>
        <w:contextualSpacing w:val="0"/>
        <w:rPr>
          <w:rFonts w:cs="Times New Roman"/>
          <w:szCs w:val="24"/>
        </w:rPr>
      </w:pPr>
      <w:r w:rsidRPr="00D33C00">
        <w:rPr>
          <w:rFonts w:cs="Times New Roman"/>
          <w:szCs w:val="24"/>
        </w:rPr>
        <w:t>приобретение или изготовление бланков документов об образовании;</w:t>
      </w:r>
    </w:p>
    <w:p w:rsidR="002A05AD" w:rsidRPr="00D33C00" w:rsidRDefault="002A05AD" w:rsidP="00C022F3">
      <w:pPr>
        <w:pStyle w:val="a3"/>
        <w:numPr>
          <w:ilvl w:val="2"/>
          <w:numId w:val="12"/>
        </w:numPr>
        <w:spacing w:after="0" w:line="276" w:lineRule="auto"/>
        <w:ind w:left="0" w:firstLine="709"/>
        <w:contextualSpacing w:val="0"/>
        <w:rPr>
          <w:rFonts w:cs="Times New Roman"/>
          <w:szCs w:val="24"/>
        </w:rPr>
      </w:pPr>
      <w:r w:rsidRPr="00D33C00">
        <w:rPr>
          <w:rFonts w:cs="Times New Roman"/>
          <w:szCs w:val="24"/>
        </w:rPr>
        <w:t xml:space="preserve">содействие деятельности общественных объединений учащихся, родителей (законных представителей) несовершеннолетних учащихся, осуществляемой  в </w:t>
      </w:r>
      <w:r w:rsidR="00117644" w:rsidRPr="00D33C00">
        <w:rPr>
          <w:rFonts w:cs="Times New Roman"/>
          <w:szCs w:val="24"/>
        </w:rPr>
        <w:t>Учреждении</w:t>
      </w:r>
      <w:r w:rsidRPr="00D33C00">
        <w:rPr>
          <w:rFonts w:cs="Times New Roman"/>
          <w:szCs w:val="24"/>
        </w:rPr>
        <w:t xml:space="preserve"> и не запрещенной законодательством Российской Федерации;</w:t>
      </w:r>
    </w:p>
    <w:p w:rsidR="002A05AD" w:rsidRPr="00D33C00" w:rsidRDefault="002A05AD" w:rsidP="00C022F3">
      <w:pPr>
        <w:pStyle w:val="a3"/>
        <w:numPr>
          <w:ilvl w:val="2"/>
          <w:numId w:val="12"/>
        </w:numPr>
        <w:spacing w:after="0" w:line="276" w:lineRule="auto"/>
        <w:ind w:left="0" w:firstLine="709"/>
        <w:contextualSpacing w:val="0"/>
        <w:rPr>
          <w:rFonts w:cs="Times New Roman"/>
          <w:szCs w:val="24"/>
        </w:rPr>
      </w:pPr>
      <w:r w:rsidRPr="00D33C00">
        <w:rPr>
          <w:rFonts w:cs="Times New Roman"/>
          <w:szCs w:val="24"/>
        </w:rPr>
        <w:t>организация научно-методической работы, в том числе организация и проведение научных и методических конференций, семинаров;</w:t>
      </w:r>
    </w:p>
    <w:p w:rsidR="002A05AD" w:rsidRPr="00912CE4" w:rsidRDefault="002A05AD" w:rsidP="00912CE4">
      <w:pPr>
        <w:pStyle w:val="a3"/>
        <w:numPr>
          <w:ilvl w:val="2"/>
          <w:numId w:val="12"/>
        </w:numPr>
        <w:spacing w:after="0" w:line="276" w:lineRule="auto"/>
        <w:rPr>
          <w:rFonts w:cs="Times New Roman"/>
          <w:szCs w:val="24"/>
        </w:rPr>
      </w:pPr>
      <w:r w:rsidRPr="00912CE4">
        <w:rPr>
          <w:rFonts w:cs="Times New Roman"/>
          <w:szCs w:val="24"/>
        </w:rPr>
        <w:t xml:space="preserve">обеспечение создания и ведения официального сайта </w:t>
      </w:r>
      <w:r w:rsidR="00632743" w:rsidRPr="00912CE4">
        <w:rPr>
          <w:rFonts w:cs="Times New Roman"/>
          <w:szCs w:val="24"/>
        </w:rPr>
        <w:t>Учреждения</w:t>
      </w:r>
      <w:r w:rsidR="00912CE4">
        <w:rPr>
          <w:rFonts w:cs="Times New Roman"/>
          <w:szCs w:val="24"/>
        </w:rPr>
        <w:t xml:space="preserve"> в сети </w:t>
      </w:r>
      <w:r w:rsidRPr="00912CE4">
        <w:rPr>
          <w:rFonts w:cs="Times New Roman"/>
          <w:szCs w:val="24"/>
        </w:rPr>
        <w:t>«Интернет»</w:t>
      </w:r>
      <w:r w:rsidR="0056552C" w:rsidRPr="00912CE4">
        <w:rPr>
          <w:rFonts w:cs="Times New Roman"/>
          <w:szCs w:val="24"/>
        </w:rPr>
        <w:t>;</w:t>
      </w:r>
    </w:p>
    <w:p w:rsidR="0056552C" w:rsidRPr="00D33C00" w:rsidRDefault="00912CE4" w:rsidP="00C022F3">
      <w:pPr>
        <w:pStyle w:val="a3"/>
        <w:spacing w:after="0" w:line="276" w:lineRule="auto"/>
        <w:ind w:left="0"/>
        <w:contextualSpacing w:val="0"/>
        <w:rPr>
          <w:rFonts w:cs="Times New Roman"/>
          <w:szCs w:val="24"/>
        </w:rPr>
      </w:pPr>
      <w:r>
        <w:rPr>
          <w:rFonts w:cs="Times New Roman"/>
          <w:szCs w:val="24"/>
        </w:rPr>
        <w:t xml:space="preserve">2.4.20. </w:t>
      </w:r>
      <w:r w:rsidR="0056552C" w:rsidRPr="00D33C00">
        <w:rPr>
          <w:rFonts w:cs="Times New Roman"/>
          <w:szCs w:val="24"/>
        </w:rPr>
        <w:t>иные вопросы в соответствии с законодательством Российской Федерации.</w:t>
      </w:r>
    </w:p>
    <w:p w:rsidR="00C842B2" w:rsidRPr="00192E0F" w:rsidRDefault="00C842B2" w:rsidP="00C022F3">
      <w:pPr>
        <w:spacing w:after="0" w:line="276" w:lineRule="auto"/>
        <w:rPr>
          <w:rFonts w:cs="Times New Roman"/>
          <w:szCs w:val="24"/>
        </w:rPr>
      </w:pPr>
      <w:r w:rsidRPr="00192E0F">
        <w:rPr>
          <w:rFonts w:cs="Times New Roman"/>
          <w:szCs w:val="24"/>
        </w:rPr>
        <w:t>2.</w:t>
      </w:r>
      <w:r w:rsidR="00D33C00">
        <w:rPr>
          <w:rFonts w:cs="Times New Roman"/>
          <w:szCs w:val="24"/>
        </w:rPr>
        <w:t>5</w:t>
      </w:r>
      <w:r w:rsidRPr="00192E0F">
        <w:rPr>
          <w:rFonts w:cs="Times New Roman"/>
          <w:szCs w:val="24"/>
        </w:rPr>
        <w:t>. Учреждение организует работу по:</w:t>
      </w:r>
    </w:p>
    <w:p w:rsidR="00B2465B" w:rsidRPr="001831C7" w:rsidRDefault="00B2465B" w:rsidP="00C022F3">
      <w:pPr>
        <w:tabs>
          <w:tab w:val="left" w:pos="708"/>
          <w:tab w:val="left" w:pos="1134"/>
        </w:tabs>
        <w:spacing w:after="0" w:line="276" w:lineRule="auto"/>
        <w:rPr>
          <w:rFonts w:eastAsia="HiddenHorzOCR" w:cs="Times New Roman"/>
          <w:color w:val="000000" w:themeColor="text1"/>
          <w:szCs w:val="24"/>
          <w:lang w:eastAsia="ru-RU"/>
        </w:rPr>
      </w:pPr>
      <w:r w:rsidRPr="001831C7">
        <w:rPr>
          <w:rFonts w:eastAsia="HiddenHorzOCR" w:cs="Times New Roman"/>
          <w:color w:val="000000" w:themeColor="text1"/>
          <w:szCs w:val="24"/>
          <w:lang w:eastAsia="ru-RU"/>
        </w:rPr>
        <w:t>2.</w:t>
      </w:r>
      <w:r w:rsidR="00D33C00">
        <w:rPr>
          <w:rFonts w:eastAsia="HiddenHorzOCR" w:cs="Times New Roman"/>
          <w:color w:val="000000" w:themeColor="text1"/>
          <w:szCs w:val="24"/>
          <w:lang w:eastAsia="ru-RU"/>
        </w:rPr>
        <w:t>5</w:t>
      </w:r>
      <w:r w:rsidRPr="001831C7">
        <w:rPr>
          <w:rFonts w:eastAsia="HiddenHorzOCR" w:cs="Times New Roman"/>
          <w:color w:val="000000" w:themeColor="text1"/>
          <w:szCs w:val="24"/>
          <w:lang w:eastAsia="ru-RU"/>
        </w:rPr>
        <w:t>.1. Приему на работу работников,</w:t>
      </w:r>
    </w:p>
    <w:p w:rsidR="00B2465B" w:rsidRPr="001831C7" w:rsidRDefault="00B2465B" w:rsidP="00C022F3">
      <w:pPr>
        <w:tabs>
          <w:tab w:val="left" w:pos="708"/>
          <w:tab w:val="left" w:pos="1134"/>
        </w:tabs>
        <w:spacing w:after="0" w:line="276" w:lineRule="auto"/>
        <w:rPr>
          <w:rFonts w:eastAsia="HiddenHorzOCR" w:cs="Times New Roman"/>
          <w:color w:val="000000" w:themeColor="text1"/>
          <w:szCs w:val="24"/>
          <w:lang w:eastAsia="ru-RU"/>
        </w:rPr>
      </w:pPr>
      <w:r w:rsidRPr="001831C7">
        <w:rPr>
          <w:rFonts w:eastAsia="HiddenHorzOCR" w:cs="Times New Roman"/>
          <w:color w:val="000000" w:themeColor="text1"/>
          <w:szCs w:val="24"/>
          <w:lang w:eastAsia="ru-RU"/>
        </w:rPr>
        <w:t>2.</w:t>
      </w:r>
      <w:r w:rsidR="00D33C00">
        <w:rPr>
          <w:rFonts w:eastAsia="HiddenHorzOCR" w:cs="Times New Roman"/>
          <w:color w:val="000000" w:themeColor="text1"/>
          <w:szCs w:val="24"/>
          <w:lang w:eastAsia="ru-RU"/>
        </w:rPr>
        <w:t>5</w:t>
      </w:r>
      <w:r w:rsidRPr="001831C7">
        <w:rPr>
          <w:rFonts w:eastAsia="HiddenHorzOCR" w:cs="Times New Roman"/>
          <w:color w:val="000000" w:themeColor="text1"/>
          <w:szCs w:val="24"/>
          <w:lang w:eastAsia="ru-RU"/>
        </w:rPr>
        <w:t>.2. Заключение с ними и расторжение трудовых договоров, если иное не установлено  Федеральным Законом от 29.12.2012 года №273-ФЗ «Об образовании в Российской Федерации»,</w:t>
      </w:r>
    </w:p>
    <w:p w:rsidR="00B2465B" w:rsidRPr="001831C7" w:rsidRDefault="00B2465B" w:rsidP="00C022F3">
      <w:pPr>
        <w:tabs>
          <w:tab w:val="left" w:pos="708"/>
          <w:tab w:val="left" w:pos="1134"/>
        </w:tabs>
        <w:spacing w:after="0" w:line="276" w:lineRule="auto"/>
        <w:rPr>
          <w:rFonts w:eastAsia="HiddenHorzOCR" w:cs="Times New Roman"/>
          <w:color w:val="000000" w:themeColor="text1"/>
          <w:szCs w:val="24"/>
          <w:lang w:eastAsia="ru-RU"/>
        </w:rPr>
      </w:pPr>
      <w:r w:rsidRPr="001831C7">
        <w:rPr>
          <w:rFonts w:eastAsia="HiddenHorzOCR" w:cs="Times New Roman"/>
          <w:color w:val="000000" w:themeColor="text1"/>
          <w:szCs w:val="24"/>
          <w:lang w:eastAsia="ru-RU"/>
        </w:rPr>
        <w:t>2.</w:t>
      </w:r>
      <w:r w:rsidR="00D33C00">
        <w:rPr>
          <w:rFonts w:eastAsia="HiddenHorzOCR" w:cs="Times New Roman"/>
          <w:color w:val="000000" w:themeColor="text1"/>
          <w:szCs w:val="24"/>
          <w:lang w:eastAsia="ru-RU"/>
        </w:rPr>
        <w:t>5</w:t>
      </w:r>
      <w:r w:rsidRPr="001831C7">
        <w:rPr>
          <w:rFonts w:eastAsia="HiddenHorzOCR" w:cs="Times New Roman"/>
          <w:color w:val="000000" w:themeColor="text1"/>
          <w:szCs w:val="24"/>
          <w:lang w:eastAsia="ru-RU"/>
        </w:rPr>
        <w:t>.3. Распределение должностных обязанностей,</w:t>
      </w:r>
    </w:p>
    <w:p w:rsidR="00B2465B" w:rsidRPr="001831C7" w:rsidRDefault="00B2465B" w:rsidP="00C022F3">
      <w:pPr>
        <w:tabs>
          <w:tab w:val="left" w:pos="708"/>
          <w:tab w:val="left" w:pos="1134"/>
        </w:tabs>
        <w:spacing w:after="0" w:line="276" w:lineRule="auto"/>
        <w:rPr>
          <w:rFonts w:eastAsia="HiddenHorzOCR" w:cs="Times New Roman"/>
          <w:color w:val="000000" w:themeColor="text1"/>
          <w:szCs w:val="24"/>
          <w:lang w:eastAsia="ru-RU"/>
        </w:rPr>
      </w:pPr>
      <w:r w:rsidRPr="001831C7">
        <w:rPr>
          <w:rFonts w:eastAsia="HiddenHorzOCR" w:cs="Times New Roman"/>
          <w:color w:val="000000" w:themeColor="text1"/>
          <w:szCs w:val="24"/>
          <w:lang w:eastAsia="ru-RU"/>
        </w:rPr>
        <w:t>2.</w:t>
      </w:r>
      <w:r w:rsidR="00D33C00">
        <w:rPr>
          <w:rFonts w:eastAsia="HiddenHorzOCR" w:cs="Times New Roman"/>
          <w:color w:val="000000" w:themeColor="text1"/>
          <w:szCs w:val="24"/>
          <w:lang w:eastAsia="ru-RU"/>
        </w:rPr>
        <w:t>5</w:t>
      </w:r>
      <w:r w:rsidRPr="001831C7">
        <w:rPr>
          <w:rFonts w:eastAsia="HiddenHorzOCR" w:cs="Times New Roman"/>
          <w:color w:val="000000" w:themeColor="text1"/>
          <w:szCs w:val="24"/>
          <w:lang w:eastAsia="ru-RU"/>
        </w:rPr>
        <w:t>.4. Создание условий и организацию дополнительного профессионального образования работников.</w:t>
      </w:r>
    </w:p>
    <w:p w:rsidR="00A66D85" w:rsidRPr="00192E0F" w:rsidRDefault="00A66D85" w:rsidP="00C022F3">
      <w:pPr>
        <w:spacing w:after="0" w:line="276" w:lineRule="auto"/>
        <w:rPr>
          <w:rFonts w:cs="Times New Roman"/>
          <w:szCs w:val="24"/>
        </w:rPr>
      </w:pPr>
      <w:r w:rsidRPr="00192E0F">
        <w:rPr>
          <w:rFonts w:cs="Times New Roman"/>
          <w:szCs w:val="24"/>
        </w:rPr>
        <w:t>2.</w:t>
      </w:r>
      <w:r w:rsidR="00D33C00">
        <w:rPr>
          <w:rFonts w:cs="Times New Roman"/>
          <w:szCs w:val="24"/>
        </w:rPr>
        <w:t>6</w:t>
      </w:r>
      <w:r w:rsidRPr="00192E0F">
        <w:rPr>
          <w:rFonts w:cs="Times New Roman"/>
          <w:szCs w:val="24"/>
        </w:rPr>
        <w:t>.</w:t>
      </w:r>
      <w:r w:rsidR="009B3266" w:rsidRPr="001831C7">
        <w:rPr>
          <w:rFonts w:cs="Times New Roman"/>
          <w:szCs w:val="24"/>
        </w:rPr>
        <w:tab/>
      </w:r>
      <w:r w:rsidRPr="00192E0F">
        <w:rPr>
          <w:rFonts w:cs="Times New Roman"/>
          <w:szCs w:val="24"/>
        </w:rPr>
        <w:t>Учреждение несет ответственность за:</w:t>
      </w:r>
    </w:p>
    <w:p w:rsidR="001831C7" w:rsidRPr="001831C7" w:rsidRDefault="001831C7" w:rsidP="00C022F3">
      <w:pPr>
        <w:tabs>
          <w:tab w:val="left" w:pos="708"/>
          <w:tab w:val="left" w:pos="1134"/>
        </w:tabs>
        <w:spacing w:after="0" w:line="276" w:lineRule="auto"/>
        <w:rPr>
          <w:rFonts w:eastAsia="HiddenHorzOCR" w:cs="Times New Roman"/>
          <w:color w:val="000000" w:themeColor="text1"/>
          <w:szCs w:val="24"/>
          <w:lang w:eastAsia="ru-RU"/>
        </w:rPr>
      </w:pPr>
      <w:r w:rsidRPr="001831C7">
        <w:rPr>
          <w:rFonts w:eastAsia="HiddenHorzOCR" w:cs="Times New Roman"/>
          <w:color w:val="000000" w:themeColor="text1"/>
          <w:szCs w:val="24"/>
          <w:lang w:eastAsia="ru-RU"/>
        </w:rPr>
        <w:t>2.</w:t>
      </w:r>
      <w:r w:rsidR="00D33C00">
        <w:rPr>
          <w:rFonts w:eastAsia="HiddenHorzOCR" w:cs="Times New Roman"/>
          <w:color w:val="000000" w:themeColor="text1"/>
          <w:szCs w:val="24"/>
          <w:lang w:eastAsia="ru-RU"/>
        </w:rPr>
        <w:t>6</w:t>
      </w:r>
      <w:r w:rsidRPr="001831C7">
        <w:rPr>
          <w:rFonts w:eastAsia="HiddenHorzOCR" w:cs="Times New Roman"/>
          <w:color w:val="000000" w:themeColor="text1"/>
          <w:szCs w:val="24"/>
          <w:lang w:eastAsia="ru-RU"/>
        </w:rPr>
        <w:t>.1. Разработку и утверждение по согласованию с учредителем программы развития  Учреждения, если иное не установлено Федеральным законом от 29.12.2012 года №273-ФЗ «Об образовании в Российской Федерации».</w:t>
      </w:r>
    </w:p>
    <w:p w:rsidR="00C15E44" w:rsidRPr="00192E0F" w:rsidRDefault="00C15E44" w:rsidP="00C022F3">
      <w:pPr>
        <w:spacing w:after="0" w:line="276" w:lineRule="auto"/>
        <w:rPr>
          <w:rFonts w:cs="Times New Roman"/>
          <w:szCs w:val="24"/>
        </w:rPr>
      </w:pPr>
      <w:r w:rsidRPr="00192E0F">
        <w:rPr>
          <w:rFonts w:cs="Times New Roman"/>
          <w:szCs w:val="24"/>
        </w:rPr>
        <w:t>2.</w:t>
      </w:r>
      <w:r w:rsidR="00A84497">
        <w:rPr>
          <w:rFonts w:cs="Times New Roman"/>
          <w:szCs w:val="24"/>
        </w:rPr>
        <w:t>7</w:t>
      </w:r>
      <w:r w:rsidRPr="00192E0F">
        <w:rPr>
          <w:rFonts w:cs="Times New Roman"/>
          <w:szCs w:val="24"/>
        </w:rPr>
        <w:t>.</w:t>
      </w:r>
      <w:r w:rsidR="009B3266" w:rsidRPr="00192E0F">
        <w:rPr>
          <w:rFonts w:cs="Times New Roman"/>
          <w:szCs w:val="24"/>
        </w:rPr>
        <w:tab/>
      </w:r>
      <w:r w:rsidRPr="00192E0F">
        <w:rPr>
          <w:rFonts w:cs="Times New Roman"/>
          <w:szCs w:val="24"/>
        </w:rPr>
        <w:t>Доходы Учреждения поступают в его самостоятельное распоряжение и пользуются им для достижения целей, ради которых оно создано.</w:t>
      </w:r>
    </w:p>
    <w:p w:rsidR="004A7342" w:rsidRPr="00192E0F" w:rsidRDefault="00C15E44" w:rsidP="00C022F3">
      <w:pPr>
        <w:spacing w:after="0" w:line="276" w:lineRule="auto"/>
        <w:rPr>
          <w:rFonts w:cs="Times New Roman"/>
          <w:szCs w:val="24"/>
        </w:rPr>
      </w:pPr>
      <w:r w:rsidRPr="00192E0F">
        <w:rPr>
          <w:rFonts w:cs="Times New Roman"/>
          <w:szCs w:val="24"/>
        </w:rPr>
        <w:t>2.</w:t>
      </w:r>
      <w:r w:rsidR="00A84497">
        <w:rPr>
          <w:rFonts w:cs="Times New Roman"/>
          <w:szCs w:val="24"/>
        </w:rPr>
        <w:t>8</w:t>
      </w:r>
      <w:r w:rsidRPr="00192E0F">
        <w:rPr>
          <w:rFonts w:cs="Times New Roman"/>
          <w:szCs w:val="24"/>
        </w:rPr>
        <w:t>.</w:t>
      </w:r>
      <w:r w:rsidR="009B3266" w:rsidRPr="00192E0F">
        <w:rPr>
          <w:rFonts w:cs="Times New Roman"/>
          <w:szCs w:val="24"/>
        </w:rPr>
        <w:tab/>
      </w:r>
      <w:r w:rsidR="004A7342" w:rsidRPr="00192E0F">
        <w:rPr>
          <w:rFonts w:cs="Times New Roman"/>
          <w:szCs w:val="24"/>
        </w:rPr>
        <w:t>Учреждение обязано вести бухгалтерский учет, предоставлять бухгалтерскую отчетность и статистическую отчетность в порядке, установленном законодательством Российской Федерации.</w:t>
      </w:r>
    </w:p>
    <w:p w:rsidR="004A7342" w:rsidRPr="00192E0F" w:rsidRDefault="004A7342" w:rsidP="00C022F3">
      <w:pPr>
        <w:spacing w:after="0" w:line="276" w:lineRule="auto"/>
        <w:rPr>
          <w:rFonts w:cs="Times New Roman"/>
          <w:szCs w:val="24"/>
        </w:rPr>
      </w:pPr>
      <w:r w:rsidRPr="00192E0F">
        <w:rPr>
          <w:rFonts w:cs="Times New Roman"/>
          <w:szCs w:val="24"/>
        </w:rPr>
        <w:t>2.</w:t>
      </w:r>
      <w:r w:rsidR="00A84497">
        <w:rPr>
          <w:rFonts w:cs="Times New Roman"/>
          <w:szCs w:val="24"/>
        </w:rPr>
        <w:t>9</w:t>
      </w:r>
      <w:r w:rsidRPr="00192E0F">
        <w:rPr>
          <w:rFonts w:cs="Times New Roman"/>
          <w:szCs w:val="24"/>
        </w:rPr>
        <w:t>.</w:t>
      </w:r>
      <w:r w:rsidR="009B3266" w:rsidRPr="00192E0F">
        <w:rPr>
          <w:rFonts w:cs="Times New Roman"/>
          <w:szCs w:val="24"/>
        </w:rPr>
        <w:tab/>
      </w:r>
      <w:r w:rsidRPr="00192E0F">
        <w:rPr>
          <w:rFonts w:cs="Times New Roman"/>
          <w:szCs w:val="24"/>
        </w:rPr>
        <w:t>Учреждение предоставляет информацию о своей деятельности в органы государственной статистики, налоговые органы, иные органы и лицам в соответствии с законодательством Российской Федерации и своим Уставом.</w:t>
      </w:r>
    </w:p>
    <w:p w:rsidR="001831C7" w:rsidRPr="001831C7" w:rsidRDefault="001831C7" w:rsidP="00C022F3">
      <w:pPr>
        <w:pStyle w:val="a3"/>
        <w:widowControl w:val="0"/>
        <w:tabs>
          <w:tab w:val="left" w:pos="1134"/>
        </w:tabs>
        <w:spacing w:after="0" w:line="276" w:lineRule="auto"/>
        <w:ind w:left="0"/>
        <w:contextualSpacing w:val="0"/>
        <w:rPr>
          <w:rFonts w:cs="Times New Roman"/>
          <w:color w:val="000000" w:themeColor="text1"/>
          <w:szCs w:val="24"/>
        </w:rPr>
      </w:pPr>
      <w:r w:rsidRPr="001831C7">
        <w:rPr>
          <w:rFonts w:cs="Times New Roman"/>
          <w:color w:val="000000" w:themeColor="text1"/>
          <w:szCs w:val="24"/>
        </w:rPr>
        <w:t>2.1</w:t>
      </w:r>
      <w:r w:rsidR="00A84497">
        <w:rPr>
          <w:rFonts w:cs="Times New Roman"/>
          <w:color w:val="000000" w:themeColor="text1"/>
          <w:szCs w:val="24"/>
        </w:rPr>
        <w:t>0</w:t>
      </w:r>
      <w:r w:rsidRPr="001831C7">
        <w:rPr>
          <w:rFonts w:cs="Times New Roman"/>
          <w:color w:val="000000" w:themeColor="text1"/>
          <w:szCs w:val="24"/>
        </w:rPr>
        <w:t xml:space="preserve">. Для достижения своих уставных целей и выполнения задач Учреждение вправе оказывать населению, предприятиям, учреждениям и организациям платные дополнительные образовательные услуги, не предусмотренные соответствующими образовательными программами и федеральными государственными образовательными стандартами, при наличии лицензии. Платные дополнительные услуги не могут быть оказаны взамен основной деятельности Учреждения. При оказании платных дополнительных образовательных услуг Учреждением заключается договор в письменной </w:t>
      </w:r>
      <w:r w:rsidRPr="001831C7">
        <w:rPr>
          <w:rFonts w:cs="Times New Roman"/>
          <w:color w:val="000000" w:themeColor="text1"/>
          <w:szCs w:val="24"/>
        </w:rPr>
        <w:lastRenderedPageBreak/>
        <w:t>форме об оказании образовательных услуг с потребителем таких услуг. При предоставлении платных услуг Учреждение руководствуется законодательством Российской Федерации.</w:t>
      </w:r>
    </w:p>
    <w:p w:rsidR="001831C7" w:rsidRPr="001831C7" w:rsidRDefault="001831C7" w:rsidP="00C022F3">
      <w:pPr>
        <w:pStyle w:val="a3"/>
        <w:widowControl w:val="0"/>
        <w:tabs>
          <w:tab w:val="left" w:pos="1134"/>
        </w:tabs>
        <w:spacing w:after="0" w:line="276" w:lineRule="auto"/>
        <w:ind w:left="0"/>
        <w:contextualSpacing w:val="0"/>
        <w:rPr>
          <w:rFonts w:cs="Times New Roman"/>
          <w:szCs w:val="24"/>
        </w:rPr>
      </w:pPr>
      <w:r w:rsidRPr="001831C7">
        <w:rPr>
          <w:rFonts w:cs="Times New Roman"/>
          <w:szCs w:val="24"/>
        </w:rPr>
        <w:t>2.1</w:t>
      </w:r>
      <w:r w:rsidR="00A84497">
        <w:rPr>
          <w:rFonts w:cs="Times New Roman"/>
          <w:szCs w:val="24"/>
        </w:rPr>
        <w:t>1</w:t>
      </w:r>
      <w:r w:rsidRPr="001831C7">
        <w:rPr>
          <w:rFonts w:cs="Times New Roman"/>
          <w:szCs w:val="24"/>
        </w:rPr>
        <w:t xml:space="preserve">.Доход, полученный от деятельности, указанной в </w:t>
      </w:r>
      <w:r w:rsidR="00C022F3">
        <w:t xml:space="preserve">п. 2.5. </w:t>
      </w:r>
      <w:r w:rsidRPr="001831C7">
        <w:rPr>
          <w:rFonts w:cs="Times New Roman"/>
          <w:szCs w:val="24"/>
        </w:rPr>
        <w:t>настоящего Устава, используется Учреждением в соответствии с уставными целями.</w:t>
      </w:r>
    </w:p>
    <w:p w:rsidR="005A18FC" w:rsidRPr="001831C7" w:rsidRDefault="005A18FC" w:rsidP="0043089B">
      <w:pPr>
        <w:tabs>
          <w:tab w:val="left" w:pos="3318"/>
        </w:tabs>
        <w:spacing w:after="0" w:line="240" w:lineRule="auto"/>
        <w:rPr>
          <w:rFonts w:cs="Times New Roman"/>
          <w:szCs w:val="24"/>
        </w:rPr>
      </w:pPr>
    </w:p>
    <w:p w:rsidR="001831C7" w:rsidRPr="001831C7" w:rsidRDefault="00C022F3" w:rsidP="00C022F3">
      <w:pPr>
        <w:pStyle w:val="a3"/>
        <w:widowControl w:val="0"/>
        <w:tabs>
          <w:tab w:val="left" w:pos="1134"/>
        </w:tabs>
        <w:spacing w:after="0" w:line="276" w:lineRule="auto"/>
        <w:ind w:left="0"/>
        <w:contextualSpacing w:val="0"/>
        <w:jc w:val="center"/>
        <w:rPr>
          <w:rFonts w:cs="Times New Roman"/>
          <w:b/>
          <w:color w:val="000000" w:themeColor="text1"/>
          <w:szCs w:val="24"/>
        </w:rPr>
      </w:pPr>
      <w:r>
        <w:rPr>
          <w:rFonts w:cs="Times New Roman"/>
          <w:b/>
          <w:szCs w:val="24"/>
        </w:rPr>
        <w:t>3.</w:t>
      </w:r>
      <w:r w:rsidR="001831C7" w:rsidRPr="001831C7">
        <w:rPr>
          <w:rFonts w:cs="Times New Roman"/>
          <w:b/>
          <w:color w:val="000000" w:themeColor="text1"/>
          <w:szCs w:val="24"/>
        </w:rPr>
        <w:t>Содержание и структура образовательной деятельности</w:t>
      </w:r>
    </w:p>
    <w:p w:rsidR="005800D7" w:rsidRPr="00192E0F" w:rsidRDefault="005800D7" w:rsidP="00C022F3">
      <w:pPr>
        <w:tabs>
          <w:tab w:val="left" w:pos="3318"/>
        </w:tabs>
        <w:spacing w:after="0" w:line="276" w:lineRule="auto"/>
        <w:rPr>
          <w:rFonts w:cs="Times New Roman"/>
          <w:b/>
          <w:szCs w:val="24"/>
        </w:rPr>
      </w:pPr>
    </w:p>
    <w:p w:rsidR="001831C7" w:rsidRPr="00530E3B" w:rsidRDefault="00D753CC" w:rsidP="00C022F3">
      <w:pPr>
        <w:widowControl w:val="0"/>
        <w:tabs>
          <w:tab w:val="left" w:pos="1134"/>
        </w:tabs>
        <w:spacing w:after="0" w:line="276" w:lineRule="auto"/>
        <w:rPr>
          <w:rFonts w:cs="Times New Roman"/>
          <w:color w:val="000000" w:themeColor="text1"/>
          <w:szCs w:val="24"/>
        </w:rPr>
      </w:pPr>
      <w:r w:rsidRPr="00530E3B">
        <w:rPr>
          <w:rFonts w:cs="Times New Roman"/>
          <w:szCs w:val="24"/>
        </w:rPr>
        <w:t xml:space="preserve">3.1. </w:t>
      </w:r>
      <w:r w:rsidR="001831C7" w:rsidRPr="00530E3B">
        <w:rPr>
          <w:rFonts w:cs="Times New Roman"/>
          <w:color w:val="000000" w:themeColor="text1"/>
          <w:szCs w:val="24"/>
        </w:rPr>
        <w:t>Учреждение организует обучение и воспитание обучающихся на русском языке.</w:t>
      </w:r>
    </w:p>
    <w:p w:rsidR="00757835" w:rsidRPr="00192E0F" w:rsidRDefault="00757835" w:rsidP="00C022F3">
      <w:pPr>
        <w:spacing w:after="0" w:line="276" w:lineRule="auto"/>
        <w:rPr>
          <w:rFonts w:cs="Times New Roman"/>
          <w:szCs w:val="24"/>
        </w:rPr>
      </w:pPr>
      <w:r w:rsidRPr="00192E0F">
        <w:rPr>
          <w:rFonts w:cs="Times New Roman"/>
          <w:szCs w:val="24"/>
        </w:rPr>
        <w:t>3.2.Учреждение предоставляет гражданам право на получение бесплатного начального общего, основного общего образования.</w:t>
      </w:r>
    </w:p>
    <w:p w:rsidR="00757835" w:rsidRPr="001831C7" w:rsidRDefault="00757835" w:rsidP="00C022F3">
      <w:pPr>
        <w:pStyle w:val="a3"/>
        <w:widowControl w:val="0"/>
        <w:tabs>
          <w:tab w:val="left" w:pos="1134"/>
        </w:tabs>
        <w:spacing w:after="0" w:line="276" w:lineRule="auto"/>
        <w:ind w:left="0"/>
        <w:contextualSpacing w:val="0"/>
        <w:rPr>
          <w:rFonts w:cs="Times New Roman"/>
          <w:b/>
          <w:bCs/>
          <w:color w:val="000000" w:themeColor="text1"/>
          <w:szCs w:val="24"/>
        </w:rPr>
      </w:pPr>
      <w:r w:rsidRPr="00192E0F">
        <w:rPr>
          <w:rFonts w:cs="Times New Roman"/>
          <w:szCs w:val="24"/>
        </w:rPr>
        <w:t>3.3.</w:t>
      </w:r>
      <w:r w:rsidR="001831C7" w:rsidRPr="001831C7">
        <w:rPr>
          <w:rFonts w:cs="Times New Roman"/>
          <w:color w:val="000000" w:themeColor="text1"/>
          <w:szCs w:val="24"/>
        </w:rPr>
        <w:t xml:space="preserve">Прием детей в Учреждение регламентируется локальными нормативными актами, разработанными в соответствии с Федеральным законом </w:t>
      </w:r>
      <w:r w:rsidR="00C71D13">
        <w:rPr>
          <w:rFonts w:cs="Times New Roman"/>
          <w:color w:val="000000" w:themeColor="text1"/>
          <w:szCs w:val="24"/>
        </w:rPr>
        <w:t xml:space="preserve">273-ФЗ от 29.12.2012 </w:t>
      </w:r>
      <w:r w:rsidR="001831C7" w:rsidRPr="001831C7">
        <w:rPr>
          <w:rFonts w:cs="Times New Roman"/>
          <w:color w:val="000000" w:themeColor="text1"/>
          <w:szCs w:val="24"/>
        </w:rPr>
        <w:t>«Об образовании в Российской Федерации».</w:t>
      </w:r>
    </w:p>
    <w:p w:rsidR="00757835" w:rsidRPr="00192E0F" w:rsidRDefault="00757835" w:rsidP="00C022F3">
      <w:pPr>
        <w:spacing w:after="0" w:line="276" w:lineRule="auto"/>
        <w:rPr>
          <w:rFonts w:cs="Times New Roman"/>
          <w:szCs w:val="24"/>
        </w:rPr>
      </w:pPr>
      <w:r w:rsidRPr="00192E0F">
        <w:rPr>
          <w:rFonts w:cs="Times New Roman"/>
          <w:szCs w:val="24"/>
        </w:rPr>
        <w:t>3.</w:t>
      </w:r>
      <w:r w:rsidR="00694396" w:rsidRPr="00192E0F">
        <w:rPr>
          <w:rFonts w:cs="Times New Roman"/>
          <w:szCs w:val="24"/>
        </w:rPr>
        <w:t>4</w:t>
      </w:r>
      <w:r w:rsidRPr="00192E0F">
        <w:rPr>
          <w:rFonts w:cs="Times New Roman"/>
          <w:szCs w:val="24"/>
        </w:rPr>
        <w:t xml:space="preserve">.Учреждение осуществляет </w:t>
      </w:r>
      <w:r w:rsidR="006C0E1A" w:rsidRPr="00192E0F">
        <w:rPr>
          <w:rFonts w:cs="Times New Roman"/>
          <w:szCs w:val="24"/>
        </w:rPr>
        <w:t>образовательную деятельность в соответствии с</w:t>
      </w:r>
      <w:r w:rsidR="001831C7">
        <w:rPr>
          <w:rFonts w:cs="Times New Roman"/>
          <w:szCs w:val="24"/>
        </w:rPr>
        <w:t>оследующими</w:t>
      </w:r>
      <w:r w:rsidR="006C0E1A" w:rsidRPr="00192E0F">
        <w:rPr>
          <w:rFonts w:cs="Times New Roman"/>
          <w:szCs w:val="24"/>
        </w:rPr>
        <w:t xml:space="preserve"> уровнями общего образования:</w:t>
      </w:r>
    </w:p>
    <w:p w:rsidR="001831C7" w:rsidRPr="001831C7" w:rsidRDefault="001831C7" w:rsidP="00C022F3">
      <w:pPr>
        <w:pStyle w:val="a3"/>
        <w:widowControl w:val="0"/>
        <w:tabs>
          <w:tab w:val="left" w:pos="1134"/>
        </w:tabs>
        <w:spacing w:after="0" w:line="276" w:lineRule="auto"/>
        <w:ind w:left="0"/>
        <w:contextualSpacing w:val="0"/>
        <w:rPr>
          <w:rFonts w:cs="Times New Roman"/>
          <w:color w:val="000000" w:themeColor="text1"/>
          <w:szCs w:val="24"/>
        </w:rPr>
      </w:pPr>
      <w:r>
        <w:rPr>
          <w:rFonts w:cs="Times New Roman"/>
          <w:color w:val="000000" w:themeColor="text1"/>
          <w:szCs w:val="24"/>
        </w:rPr>
        <w:t xml:space="preserve">- </w:t>
      </w:r>
      <w:r w:rsidRPr="001831C7">
        <w:rPr>
          <w:rFonts w:cs="Times New Roman"/>
          <w:color w:val="000000" w:themeColor="text1"/>
          <w:szCs w:val="24"/>
        </w:rPr>
        <w:t>Начальное общее образование обеспечивает развитие обучающихся, овладение ими чтением, письмом, счетом, основными умениями и навыками учебной деятельности, элементами теоретического мышления, простейшими навыками самоконтроля  учебных действий, культурой поведения и речи, основами личной гигиены и здорового образа жизни. Допускается раннее изучение  иностранного языка. База для получения основного общего образования.</w:t>
      </w:r>
    </w:p>
    <w:p w:rsidR="00530E3B" w:rsidRDefault="001831C7" w:rsidP="00C022F3">
      <w:pPr>
        <w:pStyle w:val="a3"/>
        <w:widowControl w:val="0"/>
        <w:tabs>
          <w:tab w:val="left" w:pos="1134"/>
        </w:tabs>
        <w:spacing w:after="0" w:line="276" w:lineRule="auto"/>
        <w:ind w:left="0"/>
        <w:contextualSpacing w:val="0"/>
        <w:rPr>
          <w:rFonts w:cs="Times New Roman"/>
          <w:b/>
          <w:color w:val="000000" w:themeColor="text1"/>
          <w:sz w:val="28"/>
          <w:szCs w:val="28"/>
        </w:rPr>
      </w:pPr>
      <w:r>
        <w:rPr>
          <w:rFonts w:cs="Times New Roman"/>
          <w:color w:val="000000" w:themeColor="text1"/>
          <w:szCs w:val="24"/>
        </w:rPr>
        <w:t xml:space="preserve">- </w:t>
      </w:r>
      <w:r w:rsidRPr="001831C7">
        <w:rPr>
          <w:rFonts w:cs="Times New Roman"/>
          <w:color w:val="000000" w:themeColor="text1"/>
          <w:szCs w:val="24"/>
        </w:rPr>
        <w:t xml:space="preserve">Основное общее образование. Нормативный срок обучения 5 лет: 5-9 классы. </w:t>
      </w:r>
      <w:r w:rsidRPr="001831C7">
        <w:rPr>
          <w:rFonts w:eastAsia="Times New Roman" w:cs="Times New Roman"/>
          <w:color w:val="000000" w:themeColor="text1"/>
          <w:szCs w:val="24"/>
          <w:lang w:eastAsia="ru-RU"/>
        </w:rPr>
        <w:t>Обеспечивает освоение обучающимися основных образовательных программ основного общего образования, предпрофильной подготовки, условия становления и формирования личности обучающегося, его склонностей, интересов и способности к социальному самоопределению (5–9 классы). Основное общее образование  является базой для получен</w:t>
      </w:r>
      <w:r w:rsidR="00C71D13">
        <w:rPr>
          <w:rFonts w:eastAsia="Times New Roman" w:cs="Times New Roman"/>
          <w:color w:val="000000" w:themeColor="text1"/>
          <w:szCs w:val="24"/>
          <w:lang w:eastAsia="ru-RU"/>
        </w:rPr>
        <w:t>ия среднего общего образования.</w:t>
      </w:r>
    </w:p>
    <w:p w:rsidR="00C022F3" w:rsidRDefault="00C022F3" w:rsidP="00C022F3">
      <w:pPr>
        <w:pStyle w:val="a3"/>
        <w:widowControl w:val="0"/>
        <w:tabs>
          <w:tab w:val="left" w:pos="1134"/>
        </w:tabs>
        <w:spacing w:after="0" w:line="276" w:lineRule="auto"/>
        <w:ind w:left="0"/>
        <w:contextualSpacing w:val="0"/>
        <w:rPr>
          <w:rFonts w:cs="Times New Roman"/>
          <w:b/>
          <w:color w:val="000000" w:themeColor="text1"/>
          <w:szCs w:val="24"/>
        </w:rPr>
      </w:pPr>
    </w:p>
    <w:p w:rsidR="00530E3B" w:rsidRDefault="001831C7" w:rsidP="00C022F3">
      <w:pPr>
        <w:pStyle w:val="a3"/>
        <w:widowControl w:val="0"/>
        <w:tabs>
          <w:tab w:val="left" w:pos="1134"/>
        </w:tabs>
        <w:spacing w:after="0" w:line="276" w:lineRule="auto"/>
        <w:ind w:left="0"/>
        <w:contextualSpacing w:val="0"/>
        <w:jc w:val="center"/>
        <w:rPr>
          <w:rFonts w:cs="Times New Roman"/>
          <w:b/>
          <w:color w:val="000000" w:themeColor="text1"/>
          <w:szCs w:val="24"/>
        </w:rPr>
      </w:pPr>
      <w:r w:rsidRPr="00530E3B">
        <w:rPr>
          <w:rFonts w:cs="Times New Roman"/>
          <w:b/>
          <w:color w:val="000000" w:themeColor="text1"/>
          <w:szCs w:val="24"/>
        </w:rPr>
        <w:t>4. Организация образовательной деятельности</w:t>
      </w:r>
    </w:p>
    <w:p w:rsidR="00C022F3" w:rsidRPr="00C022F3" w:rsidRDefault="00C022F3" w:rsidP="00C022F3">
      <w:pPr>
        <w:pStyle w:val="a3"/>
        <w:widowControl w:val="0"/>
        <w:tabs>
          <w:tab w:val="left" w:pos="1134"/>
        </w:tabs>
        <w:spacing w:after="0" w:line="276" w:lineRule="auto"/>
        <w:ind w:left="0"/>
        <w:contextualSpacing w:val="0"/>
        <w:jc w:val="center"/>
        <w:rPr>
          <w:rFonts w:cs="Times New Roman"/>
          <w:b/>
          <w:color w:val="000000" w:themeColor="text1"/>
          <w:szCs w:val="24"/>
        </w:rPr>
      </w:pPr>
    </w:p>
    <w:p w:rsidR="001831C7" w:rsidRPr="00530E3B" w:rsidRDefault="001831C7" w:rsidP="00C022F3">
      <w:pPr>
        <w:pStyle w:val="a3"/>
        <w:widowControl w:val="0"/>
        <w:tabs>
          <w:tab w:val="left" w:pos="1134"/>
        </w:tabs>
        <w:spacing w:after="0" w:line="276" w:lineRule="auto"/>
        <w:ind w:left="0"/>
        <w:contextualSpacing w:val="0"/>
        <w:rPr>
          <w:rFonts w:cs="Times New Roman"/>
          <w:color w:val="000000" w:themeColor="text1"/>
          <w:szCs w:val="24"/>
        </w:rPr>
      </w:pPr>
      <w:r w:rsidRPr="00530E3B">
        <w:rPr>
          <w:rFonts w:cs="Times New Roman"/>
          <w:color w:val="000000" w:themeColor="text1"/>
          <w:szCs w:val="24"/>
        </w:rPr>
        <w:t>4.1.Организация образовательной деятельности в Учреждении регламентируется учебным планом, расписанием занятий, положением о режиме занятий и иными локальными нормативными актами.</w:t>
      </w:r>
    </w:p>
    <w:p w:rsidR="001831C7" w:rsidRPr="00530E3B" w:rsidRDefault="001831C7" w:rsidP="00C022F3">
      <w:pPr>
        <w:pStyle w:val="a3"/>
        <w:widowControl w:val="0"/>
        <w:tabs>
          <w:tab w:val="left" w:pos="1134"/>
        </w:tabs>
        <w:spacing w:after="0" w:line="276" w:lineRule="auto"/>
        <w:ind w:left="0"/>
        <w:contextualSpacing w:val="0"/>
        <w:rPr>
          <w:rFonts w:cs="Times New Roman"/>
          <w:color w:val="000000" w:themeColor="text1"/>
          <w:szCs w:val="24"/>
        </w:rPr>
      </w:pPr>
      <w:r w:rsidRPr="00530E3B">
        <w:rPr>
          <w:rFonts w:cs="Times New Roman"/>
          <w:color w:val="000000" w:themeColor="text1"/>
          <w:szCs w:val="24"/>
        </w:rPr>
        <w:t>4.2. В Учреждении применяется балльная система оценок: «2» (неудовлетворительно), «3» (удовлетворительно), «4» (хорошо), «5» (отлично).</w:t>
      </w:r>
    </w:p>
    <w:p w:rsidR="001831C7" w:rsidRPr="00530E3B" w:rsidRDefault="001831C7" w:rsidP="00C022F3">
      <w:pPr>
        <w:pStyle w:val="a3"/>
        <w:widowControl w:val="0"/>
        <w:tabs>
          <w:tab w:val="left" w:pos="1134"/>
        </w:tabs>
        <w:spacing w:after="0" w:line="276" w:lineRule="auto"/>
        <w:ind w:left="0"/>
        <w:contextualSpacing w:val="0"/>
        <w:rPr>
          <w:rFonts w:cs="Times New Roman"/>
          <w:b/>
          <w:bCs/>
          <w:color w:val="000000" w:themeColor="text1"/>
          <w:szCs w:val="24"/>
        </w:rPr>
      </w:pPr>
      <w:r w:rsidRPr="00530E3B">
        <w:rPr>
          <w:rFonts w:cs="Times New Roman"/>
          <w:color w:val="000000" w:themeColor="text1"/>
          <w:szCs w:val="24"/>
        </w:rPr>
        <w:t>4.3. В Учреждении система промежуточной аттестации учащихся закреплена Положением</w:t>
      </w:r>
      <w:r w:rsidR="00C022F3" w:rsidRPr="00C022F3">
        <w:rPr>
          <w:rFonts w:cs="Times New Roman"/>
          <w:color w:val="000000" w:themeColor="text1"/>
          <w:szCs w:val="24"/>
        </w:rPr>
        <w:t>о формах, периодичности и порядке текущего контроля успеваемости и промежуточной аттестации уч</w:t>
      </w:r>
      <w:r w:rsidR="00C022F3">
        <w:rPr>
          <w:rFonts w:cs="Times New Roman"/>
          <w:color w:val="000000" w:themeColor="text1"/>
          <w:szCs w:val="24"/>
        </w:rPr>
        <w:t xml:space="preserve">ащихся в МБОУ «Усть-Сосновская </w:t>
      </w:r>
      <w:r w:rsidR="00C022F3" w:rsidRPr="00C022F3">
        <w:rPr>
          <w:rFonts w:cs="Times New Roman"/>
          <w:color w:val="000000" w:themeColor="text1"/>
          <w:szCs w:val="24"/>
        </w:rPr>
        <w:t>ООШ»</w:t>
      </w:r>
      <w:r w:rsidR="00C022F3">
        <w:rPr>
          <w:rFonts w:cs="Times New Roman"/>
          <w:color w:val="000000" w:themeColor="text1"/>
          <w:szCs w:val="24"/>
        </w:rPr>
        <w:t>.</w:t>
      </w:r>
    </w:p>
    <w:p w:rsidR="001831C7" w:rsidRPr="00530E3B" w:rsidRDefault="001831C7" w:rsidP="00C022F3">
      <w:pPr>
        <w:pStyle w:val="a3"/>
        <w:widowControl w:val="0"/>
        <w:tabs>
          <w:tab w:val="left" w:pos="1134"/>
        </w:tabs>
        <w:spacing w:after="0" w:line="276" w:lineRule="auto"/>
        <w:ind w:left="0"/>
        <w:contextualSpacing w:val="0"/>
        <w:rPr>
          <w:rFonts w:cs="Times New Roman"/>
          <w:color w:val="000000" w:themeColor="text1"/>
          <w:szCs w:val="24"/>
        </w:rPr>
      </w:pPr>
      <w:r w:rsidRPr="00530E3B">
        <w:rPr>
          <w:rFonts w:cs="Times New Roman"/>
          <w:color w:val="000000" w:themeColor="text1"/>
          <w:szCs w:val="24"/>
        </w:rPr>
        <w:t>4.4.1. С учетом потребностей и возможностей обучающегося образовательные программы могут осваиваться в Учреждении в следующих формах: очной, очно-заочной, заочной; вне Учреждения в следующих формах - в форме семейного образования и самообразования, (с правом последующего прохождения промежуточной и государственной итоговой аттестации).</w:t>
      </w:r>
    </w:p>
    <w:p w:rsidR="001831C7" w:rsidRPr="00530E3B" w:rsidRDefault="001831C7" w:rsidP="00C022F3">
      <w:pPr>
        <w:pStyle w:val="a3"/>
        <w:widowControl w:val="0"/>
        <w:tabs>
          <w:tab w:val="left" w:pos="1134"/>
        </w:tabs>
        <w:spacing w:after="0" w:line="276" w:lineRule="auto"/>
        <w:ind w:left="0"/>
        <w:contextualSpacing w:val="0"/>
        <w:rPr>
          <w:rFonts w:cs="Times New Roman"/>
          <w:color w:val="000000" w:themeColor="text1"/>
          <w:szCs w:val="24"/>
        </w:rPr>
      </w:pPr>
      <w:r w:rsidRPr="00530E3B">
        <w:rPr>
          <w:rFonts w:eastAsia="Times New Roman" w:cs="Times New Roman"/>
          <w:color w:val="000000" w:themeColor="text1"/>
          <w:szCs w:val="24"/>
          <w:lang w:eastAsia="ru-RU"/>
        </w:rPr>
        <w:t>Допускается сочетание различных форм получения образования и форм обучения.</w:t>
      </w:r>
    </w:p>
    <w:p w:rsidR="00234FC5" w:rsidRPr="00530E3B" w:rsidRDefault="00234FC5" w:rsidP="00C022F3">
      <w:pPr>
        <w:pStyle w:val="a3"/>
        <w:widowControl w:val="0"/>
        <w:tabs>
          <w:tab w:val="left" w:pos="1134"/>
        </w:tabs>
        <w:spacing w:after="0" w:line="276" w:lineRule="auto"/>
        <w:ind w:left="0"/>
        <w:contextualSpacing w:val="0"/>
        <w:rPr>
          <w:rFonts w:cs="Times New Roman"/>
          <w:color w:val="000000" w:themeColor="text1"/>
          <w:szCs w:val="24"/>
        </w:rPr>
      </w:pPr>
      <w:r w:rsidRPr="00530E3B">
        <w:rPr>
          <w:rFonts w:cs="Times New Roman"/>
          <w:color w:val="000000" w:themeColor="text1"/>
          <w:szCs w:val="24"/>
        </w:rPr>
        <w:lastRenderedPageBreak/>
        <w:t>Учреждение вправе реализовывать образовательные программы с  применением электронного обучения и дистанционных образовательных технологий при всех формах получения образования в порядке, установленном законодательством.</w:t>
      </w:r>
    </w:p>
    <w:p w:rsidR="001831C7" w:rsidRPr="00530E3B" w:rsidRDefault="001831C7" w:rsidP="00C022F3">
      <w:pPr>
        <w:pStyle w:val="a3"/>
        <w:widowControl w:val="0"/>
        <w:tabs>
          <w:tab w:val="left" w:pos="1134"/>
        </w:tabs>
        <w:spacing w:after="0" w:line="276" w:lineRule="auto"/>
        <w:ind w:left="0"/>
        <w:contextualSpacing w:val="0"/>
        <w:rPr>
          <w:rFonts w:cs="Times New Roman"/>
          <w:color w:val="000000" w:themeColor="text1"/>
          <w:szCs w:val="24"/>
        </w:rPr>
      </w:pPr>
      <w:r w:rsidRPr="00530E3B">
        <w:rPr>
          <w:rFonts w:cs="Times New Roman"/>
          <w:color w:val="000000" w:themeColor="text1"/>
          <w:szCs w:val="24"/>
        </w:rPr>
        <w:t xml:space="preserve">4.4.2. Решение о применении указанных в </w:t>
      </w:r>
      <w:r w:rsidR="00C022F3" w:rsidRPr="00C022F3">
        <w:rPr>
          <w:rFonts w:cs="Times New Roman"/>
          <w:color w:val="000000" w:themeColor="text1"/>
          <w:szCs w:val="24"/>
        </w:rPr>
        <w:t>п. 4.4.1</w:t>
      </w:r>
      <w:r w:rsidRPr="00530E3B">
        <w:rPr>
          <w:rFonts w:cs="Times New Roman"/>
          <w:color w:val="000000" w:themeColor="text1"/>
          <w:szCs w:val="24"/>
        </w:rPr>
        <w:t xml:space="preserve"> форм обучения принимается с согласия родителей (законных представителей) обучающегося.</w:t>
      </w:r>
    </w:p>
    <w:p w:rsidR="001831C7" w:rsidRPr="00530E3B" w:rsidRDefault="001831C7" w:rsidP="00C022F3">
      <w:pPr>
        <w:pStyle w:val="a3"/>
        <w:widowControl w:val="0"/>
        <w:tabs>
          <w:tab w:val="left" w:pos="1134"/>
        </w:tabs>
        <w:spacing w:after="0" w:line="276" w:lineRule="auto"/>
        <w:ind w:left="0"/>
        <w:contextualSpacing w:val="0"/>
        <w:rPr>
          <w:rFonts w:cs="Times New Roman"/>
          <w:color w:val="000000" w:themeColor="text1"/>
          <w:szCs w:val="24"/>
        </w:rPr>
      </w:pPr>
      <w:r w:rsidRPr="00530E3B">
        <w:rPr>
          <w:rFonts w:cs="Times New Roman"/>
          <w:color w:val="000000" w:themeColor="text1"/>
          <w:szCs w:val="24"/>
        </w:rPr>
        <w:t>4.5. Количество классов в Учреждении определяется в зависимости от числа поданных заявлений граждан и условий, созданных для осуществления образовательной деятельности, и с учетом санитарных норм, гигиенических требований и контрольных нормативов, установленных действующим законодательством Российской Федерации.</w:t>
      </w:r>
    </w:p>
    <w:p w:rsidR="001831C7" w:rsidRPr="00530E3B" w:rsidRDefault="001831C7" w:rsidP="00C022F3">
      <w:pPr>
        <w:pStyle w:val="a3"/>
        <w:widowControl w:val="0"/>
        <w:tabs>
          <w:tab w:val="left" w:pos="1134"/>
        </w:tabs>
        <w:spacing w:after="0" w:line="276" w:lineRule="auto"/>
        <w:ind w:left="0"/>
        <w:contextualSpacing w:val="0"/>
        <w:rPr>
          <w:rFonts w:cs="Times New Roman"/>
          <w:color w:val="000000" w:themeColor="text1"/>
          <w:szCs w:val="24"/>
        </w:rPr>
      </w:pPr>
      <w:r w:rsidRPr="00530E3B">
        <w:rPr>
          <w:rFonts w:cs="Times New Roman"/>
          <w:color w:val="000000" w:themeColor="text1"/>
          <w:szCs w:val="24"/>
        </w:rPr>
        <w:t>4.6. Наполняемость классов в Учреждении устанавливается согласно действующему законодательству Российской Федерации.</w:t>
      </w:r>
    </w:p>
    <w:p w:rsidR="001831C7" w:rsidRPr="00530E3B" w:rsidRDefault="001831C7" w:rsidP="00C022F3">
      <w:pPr>
        <w:pStyle w:val="a3"/>
        <w:widowControl w:val="0"/>
        <w:tabs>
          <w:tab w:val="left" w:pos="1134"/>
        </w:tabs>
        <w:spacing w:after="0" w:line="276" w:lineRule="auto"/>
        <w:ind w:left="0"/>
        <w:contextualSpacing w:val="0"/>
        <w:rPr>
          <w:rFonts w:cs="Times New Roman"/>
          <w:color w:val="000000" w:themeColor="text1"/>
          <w:szCs w:val="24"/>
        </w:rPr>
      </w:pPr>
      <w:r w:rsidRPr="00530E3B">
        <w:rPr>
          <w:rFonts w:cs="Times New Roman"/>
          <w:color w:val="000000" w:themeColor="text1"/>
          <w:szCs w:val="24"/>
        </w:rPr>
        <w:t>4.7.Начало и продолжительность учебного года в Учреждении закреплена</w:t>
      </w:r>
      <w:r w:rsidR="00530E3B">
        <w:rPr>
          <w:rFonts w:cs="Times New Roman"/>
          <w:color w:val="000000" w:themeColor="text1"/>
          <w:szCs w:val="24"/>
        </w:rPr>
        <w:t xml:space="preserve"> в календарном учебном графике.</w:t>
      </w:r>
    </w:p>
    <w:p w:rsidR="00B72E9D" w:rsidRPr="00192E0F" w:rsidRDefault="00B72E9D" w:rsidP="00C022F3">
      <w:pPr>
        <w:spacing w:after="0" w:line="276" w:lineRule="auto"/>
        <w:rPr>
          <w:rFonts w:cs="Times New Roman"/>
          <w:b/>
          <w:szCs w:val="24"/>
        </w:rPr>
      </w:pPr>
    </w:p>
    <w:p w:rsidR="00530E3B" w:rsidRDefault="00234FC5" w:rsidP="00C022F3">
      <w:pPr>
        <w:pStyle w:val="a3"/>
        <w:widowControl w:val="0"/>
        <w:numPr>
          <w:ilvl w:val="0"/>
          <w:numId w:val="1"/>
        </w:numPr>
        <w:tabs>
          <w:tab w:val="left" w:pos="1134"/>
        </w:tabs>
        <w:spacing w:after="0" w:line="276" w:lineRule="auto"/>
        <w:ind w:left="0" w:firstLine="709"/>
        <w:contextualSpacing w:val="0"/>
        <w:jc w:val="center"/>
        <w:rPr>
          <w:rFonts w:cs="Times New Roman"/>
          <w:b/>
          <w:color w:val="000000" w:themeColor="text1"/>
          <w:szCs w:val="24"/>
        </w:rPr>
      </w:pPr>
      <w:r w:rsidRPr="00234FC5">
        <w:rPr>
          <w:rFonts w:cs="Times New Roman"/>
          <w:b/>
          <w:color w:val="000000" w:themeColor="text1"/>
          <w:szCs w:val="24"/>
        </w:rPr>
        <w:t>Права и обязанности участников образовательных отношений</w:t>
      </w:r>
    </w:p>
    <w:p w:rsidR="00C022F3" w:rsidRPr="00C022F3" w:rsidRDefault="00C022F3" w:rsidP="00C022F3">
      <w:pPr>
        <w:pStyle w:val="a3"/>
        <w:widowControl w:val="0"/>
        <w:tabs>
          <w:tab w:val="left" w:pos="1134"/>
        </w:tabs>
        <w:spacing w:after="0" w:line="276" w:lineRule="auto"/>
        <w:ind w:left="709" w:firstLine="0"/>
        <w:contextualSpacing w:val="0"/>
        <w:rPr>
          <w:rFonts w:cs="Times New Roman"/>
          <w:b/>
          <w:color w:val="000000" w:themeColor="text1"/>
          <w:szCs w:val="24"/>
        </w:rPr>
      </w:pPr>
    </w:p>
    <w:p w:rsidR="00B7020D" w:rsidRPr="00192E0F" w:rsidRDefault="00530E3B" w:rsidP="00C022F3">
      <w:pPr>
        <w:spacing w:after="0" w:line="276" w:lineRule="auto"/>
        <w:rPr>
          <w:rFonts w:cs="Times New Roman"/>
          <w:szCs w:val="24"/>
        </w:rPr>
      </w:pPr>
      <w:r>
        <w:rPr>
          <w:rFonts w:cs="Times New Roman"/>
          <w:szCs w:val="24"/>
        </w:rPr>
        <w:t>5</w:t>
      </w:r>
      <w:r w:rsidR="004259C4" w:rsidRPr="00192E0F">
        <w:rPr>
          <w:rFonts w:cs="Times New Roman"/>
          <w:szCs w:val="24"/>
        </w:rPr>
        <w:t>.1.</w:t>
      </w:r>
      <w:r w:rsidR="009B3266" w:rsidRPr="00192E0F">
        <w:rPr>
          <w:rFonts w:cs="Times New Roman"/>
          <w:szCs w:val="24"/>
        </w:rPr>
        <w:tab/>
      </w:r>
      <w:r w:rsidR="004259C4" w:rsidRPr="00192E0F">
        <w:rPr>
          <w:rFonts w:cs="Times New Roman"/>
          <w:szCs w:val="24"/>
        </w:rPr>
        <w:t>Участник</w:t>
      </w:r>
      <w:r w:rsidR="00EA560E" w:rsidRPr="00192E0F">
        <w:rPr>
          <w:rFonts w:cs="Times New Roman"/>
          <w:szCs w:val="24"/>
        </w:rPr>
        <w:t>ами</w:t>
      </w:r>
      <w:r w:rsidR="004259C4" w:rsidRPr="00192E0F">
        <w:rPr>
          <w:rFonts w:cs="Times New Roman"/>
          <w:szCs w:val="24"/>
        </w:rPr>
        <w:t xml:space="preserve"> образовательных отношений в  Учреждении являются учащиеся</w:t>
      </w:r>
      <w:r w:rsidR="00032CCD" w:rsidRPr="00192E0F">
        <w:rPr>
          <w:rFonts w:cs="Times New Roman"/>
          <w:szCs w:val="24"/>
        </w:rPr>
        <w:t xml:space="preserve">, </w:t>
      </w:r>
      <w:r w:rsidR="006F3C10" w:rsidRPr="00192E0F">
        <w:rPr>
          <w:rFonts w:cs="Times New Roman"/>
          <w:szCs w:val="24"/>
        </w:rPr>
        <w:t xml:space="preserve">родители (законные представители) несовершеннолетних </w:t>
      </w:r>
      <w:r w:rsidR="00EA08A4" w:rsidRPr="00192E0F">
        <w:rPr>
          <w:rFonts w:cs="Times New Roman"/>
          <w:szCs w:val="24"/>
        </w:rPr>
        <w:t xml:space="preserve">учащихся, </w:t>
      </w:r>
      <w:r w:rsidR="00032CCD" w:rsidRPr="00192E0F">
        <w:rPr>
          <w:rFonts w:cs="Times New Roman"/>
          <w:szCs w:val="24"/>
        </w:rPr>
        <w:t xml:space="preserve">педагогические работники </w:t>
      </w:r>
      <w:r w:rsidR="00EA08A4" w:rsidRPr="00192E0F">
        <w:rPr>
          <w:rFonts w:cs="Times New Roman"/>
          <w:szCs w:val="24"/>
        </w:rPr>
        <w:t>и их представители</w:t>
      </w:r>
      <w:r w:rsidR="00B40BE3" w:rsidRPr="00192E0F">
        <w:rPr>
          <w:rFonts w:cs="Times New Roman"/>
          <w:szCs w:val="24"/>
        </w:rPr>
        <w:t xml:space="preserve">, </w:t>
      </w:r>
      <w:r w:rsidR="000833DC" w:rsidRPr="00192E0F">
        <w:rPr>
          <w:rFonts w:cs="Times New Roman"/>
          <w:szCs w:val="24"/>
        </w:rPr>
        <w:t>организации, осуществляющие образовательную деятельность</w:t>
      </w:r>
      <w:r w:rsidR="00B7020D" w:rsidRPr="00192E0F">
        <w:rPr>
          <w:rFonts w:cs="Times New Roman"/>
          <w:szCs w:val="24"/>
        </w:rPr>
        <w:t>.</w:t>
      </w:r>
    </w:p>
    <w:p w:rsidR="00032CCD" w:rsidRPr="00192E0F" w:rsidRDefault="00530E3B" w:rsidP="00C022F3">
      <w:pPr>
        <w:spacing w:after="0" w:line="276" w:lineRule="auto"/>
        <w:rPr>
          <w:rFonts w:cs="Times New Roman"/>
          <w:szCs w:val="24"/>
        </w:rPr>
      </w:pPr>
      <w:r>
        <w:rPr>
          <w:rFonts w:cs="Times New Roman"/>
          <w:szCs w:val="24"/>
        </w:rPr>
        <w:t>5</w:t>
      </w:r>
      <w:r w:rsidR="00032CCD" w:rsidRPr="00192E0F">
        <w:rPr>
          <w:rFonts w:cs="Times New Roman"/>
          <w:szCs w:val="24"/>
        </w:rPr>
        <w:t>.2.</w:t>
      </w:r>
      <w:r w:rsidR="009B3266" w:rsidRPr="00192E0F">
        <w:rPr>
          <w:rFonts w:cs="Times New Roman"/>
          <w:szCs w:val="24"/>
        </w:rPr>
        <w:tab/>
      </w:r>
      <w:r w:rsidR="00032CCD" w:rsidRPr="00192E0F">
        <w:rPr>
          <w:rFonts w:cs="Times New Roman"/>
          <w:szCs w:val="24"/>
        </w:rPr>
        <w:t>Основные права, обязанности и ответственность учащихся, меры их социальной поддержки и стимулирования, определенные локальными актами Учреждения в соответствии с действующим законодательством.</w:t>
      </w:r>
    </w:p>
    <w:p w:rsidR="00032CCD" w:rsidRPr="00192E0F" w:rsidRDefault="00530E3B" w:rsidP="00C022F3">
      <w:pPr>
        <w:spacing w:after="0" w:line="276" w:lineRule="auto"/>
        <w:rPr>
          <w:rFonts w:cs="Times New Roman"/>
          <w:szCs w:val="24"/>
        </w:rPr>
      </w:pPr>
      <w:r>
        <w:rPr>
          <w:rFonts w:cs="Times New Roman"/>
          <w:szCs w:val="24"/>
        </w:rPr>
        <w:t>5</w:t>
      </w:r>
      <w:r w:rsidR="00032CCD" w:rsidRPr="00192E0F">
        <w:rPr>
          <w:rFonts w:cs="Times New Roman"/>
          <w:szCs w:val="24"/>
        </w:rPr>
        <w:t>.3.</w:t>
      </w:r>
      <w:r w:rsidR="009B3266" w:rsidRPr="00192E0F">
        <w:rPr>
          <w:rFonts w:cs="Times New Roman"/>
          <w:szCs w:val="24"/>
        </w:rPr>
        <w:tab/>
      </w:r>
      <w:r w:rsidR="00032CCD" w:rsidRPr="00192E0F">
        <w:rPr>
          <w:rFonts w:cs="Times New Roman"/>
          <w:szCs w:val="24"/>
        </w:rPr>
        <w:t>Права, обязанности и ответственность в сфере образования родителей (законных представителей) несовершеннолетних учащихся:</w:t>
      </w:r>
    </w:p>
    <w:p w:rsidR="00032CCD" w:rsidRPr="00192E0F" w:rsidRDefault="00530E3B" w:rsidP="00C022F3">
      <w:pPr>
        <w:spacing w:after="0" w:line="276" w:lineRule="auto"/>
        <w:rPr>
          <w:rFonts w:cs="Times New Roman"/>
          <w:szCs w:val="24"/>
        </w:rPr>
      </w:pPr>
      <w:r>
        <w:rPr>
          <w:rFonts w:cs="Times New Roman"/>
          <w:szCs w:val="24"/>
        </w:rPr>
        <w:t>5</w:t>
      </w:r>
      <w:r w:rsidR="00D8673D" w:rsidRPr="00192E0F">
        <w:rPr>
          <w:rFonts w:cs="Times New Roman"/>
          <w:szCs w:val="24"/>
        </w:rPr>
        <w:t>.3.1.</w:t>
      </w:r>
      <w:r w:rsidR="009B3266" w:rsidRPr="00192E0F">
        <w:rPr>
          <w:rFonts w:cs="Times New Roman"/>
          <w:szCs w:val="24"/>
        </w:rPr>
        <w:tab/>
      </w:r>
      <w:r w:rsidR="00D8673D" w:rsidRPr="00192E0F">
        <w:rPr>
          <w:rFonts w:cs="Times New Roman"/>
          <w:szCs w:val="24"/>
        </w:rPr>
        <w:t>Родители (законные представители)  несовершеннолетних учащихся имеют преимущественное право</w:t>
      </w:r>
      <w:r w:rsidR="00D37055" w:rsidRPr="00192E0F">
        <w:rPr>
          <w:rFonts w:cs="Times New Roman"/>
          <w:szCs w:val="24"/>
        </w:rPr>
        <w:t xml:space="preserve"> на обучение и воспитание своих детей</w:t>
      </w:r>
      <w:r w:rsidR="00D8673D" w:rsidRPr="00192E0F">
        <w:rPr>
          <w:rFonts w:cs="Times New Roman"/>
          <w:szCs w:val="24"/>
        </w:rPr>
        <w:t>. Они обязаны заложить основы физического, нравственного и интеллектуального развития личности ребенка.</w:t>
      </w:r>
    </w:p>
    <w:p w:rsidR="00D8673D" w:rsidRPr="00192E0F" w:rsidRDefault="00530E3B" w:rsidP="00C022F3">
      <w:pPr>
        <w:spacing w:after="0" w:line="276" w:lineRule="auto"/>
        <w:rPr>
          <w:rFonts w:cs="Times New Roman"/>
          <w:szCs w:val="24"/>
        </w:rPr>
      </w:pPr>
      <w:r>
        <w:rPr>
          <w:rFonts w:cs="Times New Roman"/>
          <w:szCs w:val="24"/>
        </w:rPr>
        <w:t>5</w:t>
      </w:r>
      <w:r w:rsidR="00D8673D" w:rsidRPr="00192E0F">
        <w:rPr>
          <w:rFonts w:cs="Times New Roman"/>
          <w:szCs w:val="24"/>
        </w:rPr>
        <w:t>.3.2.Органы государственной власти и органы местного самоуправления, Учреждение оказывают помощь родителям (законным представителям) несовершеннолетних учащихся в воспитании  детей, охране и укреплении их физического и психического здоровья, развитии индивидуальных способностей и необходимой коррекции нарушений их развития.</w:t>
      </w:r>
    </w:p>
    <w:p w:rsidR="00D8673D" w:rsidRPr="00192E0F" w:rsidRDefault="00530E3B" w:rsidP="00C022F3">
      <w:pPr>
        <w:spacing w:after="0" w:line="276" w:lineRule="auto"/>
        <w:rPr>
          <w:rFonts w:cs="Times New Roman"/>
          <w:szCs w:val="24"/>
        </w:rPr>
      </w:pPr>
      <w:r>
        <w:rPr>
          <w:rFonts w:cs="Times New Roman"/>
          <w:szCs w:val="24"/>
        </w:rPr>
        <w:t>5</w:t>
      </w:r>
      <w:r w:rsidR="00D8673D" w:rsidRPr="00192E0F">
        <w:rPr>
          <w:rFonts w:cs="Times New Roman"/>
          <w:szCs w:val="24"/>
        </w:rPr>
        <w:t xml:space="preserve">.3.3. Родители (законные представители) </w:t>
      </w:r>
      <w:r w:rsidR="00DB5A76" w:rsidRPr="00192E0F">
        <w:rPr>
          <w:rFonts w:cs="Times New Roman"/>
          <w:szCs w:val="24"/>
        </w:rPr>
        <w:t>несовершеннолетних учащихся имеют право:</w:t>
      </w:r>
    </w:p>
    <w:p w:rsidR="00594718" w:rsidRPr="00530E3B" w:rsidRDefault="00594718" w:rsidP="00C022F3">
      <w:pPr>
        <w:pStyle w:val="a3"/>
        <w:numPr>
          <w:ilvl w:val="0"/>
          <w:numId w:val="4"/>
        </w:numPr>
        <w:spacing w:after="0" w:line="276" w:lineRule="auto"/>
        <w:ind w:left="0" w:firstLine="709"/>
        <w:contextualSpacing w:val="0"/>
        <w:rPr>
          <w:rFonts w:cs="Times New Roman"/>
          <w:szCs w:val="24"/>
        </w:rPr>
      </w:pPr>
      <w:r w:rsidRPr="00530E3B">
        <w:rPr>
          <w:rFonts w:cs="Times New Roman"/>
          <w:szCs w:val="24"/>
        </w:rPr>
        <w:t>выбирать до завершения получения ребенком основного общего образования с учетом мнения ребенка, а также с учетом рекомендаций психолого - медико - педагогической комиссии (при их наличии) формы получения образования и формы обучения, учреждения, осуществляющие общеобразовательную деятельность, язык, языки образования, факультативные и элективные учебные предметы, курсы, дисциплины (модули) из перечня, предлагаемого Учреждением;</w:t>
      </w:r>
    </w:p>
    <w:p w:rsidR="00DB5A76" w:rsidRPr="00530E3B" w:rsidRDefault="00C57C95" w:rsidP="00C022F3">
      <w:pPr>
        <w:pStyle w:val="a3"/>
        <w:numPr>
          <w:ilvl w:val="0"/>
          <w:numId w:val="4"/>
        </w:numPr>
        <w:spacing w:after="0" w:line="276" w:lineRule="auto"/>
        <w:ind w:left="0" w:firstLine="709"/>
        <w:contextualSpacing w:val="0"/>
        <w:rPr>
          <w:rFonts w:cs="Times New Roman"/>
          <w:szCs w:val="24"/>
        </w:rPr>
      </w:pPr>
      <w:r w:rsidRPr="00530E3B">
        <w:rPr>
          <w:rFonts w:cs="Times New Roman"/>
          <w:szCs w:val="24"/>
        </w:rPr>
        <w:t>знако</w:t>
      </w:r>
      <w:r w:rsidR="00DB5A76" w:rsidRPr="00530E3B">
        <w:rPr>
          <w:rFonts w:cs="Times New Roman"/>
          <w:szCs w:val="24"/>
        </w:rPr>
        <w:t>миться с содержанием образова</w:t>
      </w:r>
      <w:r w:rsidR="00215AC0" w:rsidRPr="00530E3B">
        <w:rPr>
          <w:rFonts w:cs="Times New Roman"/>
          <w:szCs w:val="24"/>
        </w:rPr>
        <w:t>ния, используемыми методами обучения и воспитания, образовательными технологиями, а  также</w:t>
      </w:r>
      <w:r w:rsidR="00DB5A76" w:rsidRPr="00530E3B">
        <w:rPr>
          <w:rFonts w:cs="Times New Roman"/>
          <w:szCs w:val="24"/>
        </w:rPr>
        <w:t xml:space="preserve"> с </w:t>
      </w:r>
      <w:r w:rsidR="00215AC0" w:rsidRPr="00530E3B">
        <w:rPr>
          <w:rFonts w:cs="Times New Roman"/>
          <w:szCs w:val="24"/>
        </w:rPr>
        <w:t>оценками успеваемости своих детей</w:t>
      </w:r>
      <w:r w:rsidR="00DB5A76" w:rsidRPr="00530E3B">
        <w:rPr>
          <w:rFonts w:cs="Times New Roman"/>
          <w:szCs w:val="24"/>
        </w:rPr>
        <w:t>;</w:t>
      </w:r>
    </w:p>
    <w:p w:rsidR="007531E6" w:rsidRPr="00530E3B" w:rsidRDefault="007531E6" w:rsidP="00C022F3">
      <w:pPr>
        <w:pStyle w:val="a3"/>
        <w:numPr>
          <w:ilvl w:val="0"/>
          <w:numId w:val="4"/>
        </w:numPr>
        <w:spacing w:after="0" w:line="276" w:lineRule="auto"/>
        <w:ind w:left="0" w:firstLine="709"/>
        <w:contextualSpacing w:val="0"/>
        <w:rPr>
          <w:rFonts w:cs="Times New Roman"/>
          <w:szCs w:val="24"/>
        </w:rPr>
      </w:pPr>
      <w:r w:rsidRPr="00530E3B">
        <w:rPr>
          <w:rFonts w:cs="Times New Roman"/>
          <w:szCs w:val="24"/>
        </w:rPr>
        <w:t>защищать права и законные интересы учащихся;</w:t>
      </w:r>
    </w:p>
    <w:p w:rsidR="00DB5A76" w:rsidRPr="00530E3B" w:rsidRDefault="000A4CA1" w:rsidP="00C022F3">
      <w:pPr>
        <w:pStyle w:val="a3"/>
        <w:numPr>
          <w:ilvl w:val="0"/>
          <w:numId w:val="4"/>
        </w:numPr>
        <w:spacing w:after="0" w:line="276" w:lineRule="auto"/>
        <w:ind w:left="0" w:firstLine="709"/>
        <w:contextualSpacing w:val="0"/>
        <w:rPr>
          <w:rFonts w:cs="Times New Roman"/>
          <w:szCs w:val="24"/>
        </w:rPr>
      </w:pPr>
      <w:r w:rsidRPr="00530E3B">
        <w:rPr>
          <w:rFonts w:cs="Times New Roman"/>
          <w:szCs w:val="24"/>
        </w:rPr>
        <w:lastRenderedPageBreak/>
        <w:t xml:space="preserve">дать </w:t>
      </w:r>
      <w:r w:rsidR="00DB5A76" w:rsidRPr="00530E3B">
        <w:rPr>
          <w:rFonts w:cs="Times New Roman"/>
          <w:szCs w:val="24"/>
        </w:rPr>
        <w:t xml:space="preserve">ребенку начальное общее, основное общее образование в семье. Ребенок, получающий образование в семье, по решению </w:t>
      </w:r>
      <w:r w:rsidRPr="00530E3B">
        <w:rPr>
          <w:rFonts w:cs="Times New Roman"/>
          <w:szCs w:val="24"/>
        </w:rPr>
        <w:t xml:space="preserve">его </w:t>
      </w:r>
      <w:r w:rsidR="00DB5A76" w:rsidRPr="00530E3B">
        <w:rPr>
          <w:rFonts w:cs="Times New Roman"/>
          <w:szCs w:val="24"/>
        </w:rPr>
        <w:t xml:space="preserve">родителей (законных представителей) </w:t>
      </w:r>
      <w:r w:rsidRPr="00530E3B">
        <w:rPr>
          <w:rFonts w:cs="Times New Roman"/>
          <w:szCs w:val="24"/>
        </w:rPr>
        <w:t>с учетом его мнения</w:t>
      </w:r>
      <w:r w:rsidR="00EA560E" w:rsidRPr="00530E3B">
        <w:rPr>
          <w:rFonts w:cs="Times New Roman"/>
          <w:szCs w:val="24"/>
        </w:rPr>
        <w:t>,</w:t>
      </w:r>
      <w:r w:rsidRPr="00530E3B">
        <w:rPr>
          <w:rFonts w:cs="Times New Roman"/>
          <w:szCs w:val="24"/>
        </w:rPr>
        <w:t xml:space="preserve"> на любом этапе обучения вправе </w:t>
      </w:r>
      <w:r w:rsidR="00DB5A76" w:rsidRPr="00530E3B">
        <w:rPr>
          <w:rFonts w:cs="Times New Roman"/>
          <w:szCs w:val="24"/>
        </w:rPr>
        <w:t xml:space="preserve">продолжить </w:t>
      </w:r>
      <w:r w:rsidRPr="00530E3B">
        <w:rPr>
          <w:rFonts w:cs="Times New Roman"/>
          <w:szCs w:val="24"/>
        </w:rPr>
        <w:t>образование</w:t>
      </w:r>
      <w:r w:rsidR="00C022F3">
        <w:rPr>
          <w:rFonts w:cs="Times New Roman"/>
          <w:szCs w:val="24"/>
        </w:rPr>
        <w:t xml:space="preserve"> в </w:t>
      </w:r>
      <w:r w:rsidR="004E5A42" w:rsidRPr="00530E3B">
        <w:rPr>
          <w:rFonts w:cs="Times New Roman"/>
          <w:szCs w:val="24"/>
        </w:rPr>
        <w:t>Учреждении;</w:t>
      </w:r>
    </w:p>
    <w:p w:rsidR="00234FC5" w:rsidRPr="00530E3B" w:rsidRDefault="001008FD" w:rsidP="00C022F3">
      <w:pPr>
        <w:pStyle w:val="a3"/>
        <w:numPr>
          <w:ilvl w:val="0"/>
          <w:numId w:val="4"/>
        </w:numPr>
        <w:tabs>
          <w:tab w:val="left" w:pos="708"/>
          <w:tab w:val="left" w:pos="1134"/>
        </w:tabs>
        <w:spacing w:after="0" w:line="276" w:lineRule="auto"/>
        <w:ind w:left="0" w:firstLine="709"/>
        <w:contextualSpacing w:val="0"/>
        <w:rPr>
          <w:rFonts w:eastAsia="HiddenHorzOCR" w:cs="Times New Roman"/>
          <w:color w:val="000000" w:themeColor="text1"/>
          <w:sz w:val="28"/>
          <w:szCs w:val="28"/>
          <w:lang w:eastAsia="ru-RU"/>
        </w:rPr>
      </w:pPr>
      <w:r w:rsidRPr="00530E3B">
        <w:rPr>
          <w:rFonts w:cs="Times New Roman"/>
          <w:szCs w:val="24"/>
        </w:rPr>
        <w:t>знакомит</w:t>
      </w:r>
      <w:r w:rsidR="00EA560E" w:rsidRPr="00530E3B">
        <w:rPr>
          <w:rFonts w:cs="Times New Roman"/>
          <w:szCs w:val="24"/>
        </w:rPr>
        <w:t>ь</w:t>
      </w:r>
      <w:r w:rsidRPr="00530E3B">
        <w:rPr>
          <w:rFonts w:cs="Times New Roman"/>
          <w:szCs w:val="24"/>
        </w:rPr>
        <w:t>ся с уставом Учреждения, лицензией на осуществление образовательной деятельности, со свидетельством о государственной аккредитацией, с учебно-программной документацией и другими документами, регламентирующими организацию и осуществление образовательной деятельности;</w:t>
      </w:r>
    </w:p>
    <w:p w:rsidR="00234FC5" w:rsidRPr="0053301A" w:rsidRDefault="00234FC5" w:rsidP="00C022F3">
      <w:pPr>
        <w:pStyle w:val="a3"/>
        <w:numPr>
          <w:ilvl w:val="2"/>
          <w:numId w:val="5"/>
        </w:numPr>
        <w:tabs>
          <w:tab w:val="left" w:pos="708"/>
          <w:tab w:val="left" w:pos="1134"/>
        </w:tabs>
        <w:spacing w:after="0" w:line="276" w:lineRule="auto"/>
        <w:ind w:left="0" w:firstLine="709"/>
        <w:contextualSpacing w:val="0"/>
        <w:rPr>
          <w:rFonts w:eastAsia="HiddenHorzOCR" w:cs="Times New Roman"/>
          <w:color w:val="000000" w:themeColor="text1"/>
          <w:szCs w:val="24"/>
          <w:lang w:eastAsia="ru-RU"/>
        </w:rPr>
      </w:pPr>
      <w:r w:rsidRPr="0053301A">
        <w:rPr>
          <w:rFonts w:eastAsia="HiddenHorzOCR" w:cs="Times New Roman"/>
          <w:color w:val="000000" w:themeColor="text1"/>
          <w:szCs w:val="24"/>
          <w:lang w:eastAsia="ru-RU"/>
        </w:rPr>
        <w:t>знакомиться с содержанием образования, используемыми методами обучения и воспитания, образовательными технологиями, а также с оценками успеваемости своих детей;</w:t>
      </w:r>
    </w:p>
    <w:p w:rsidR="00234FC5" w:rsidRPr="0053301A" w:rsidRDefault="00234FC5" w:rsidP="00C022F3">
      <w:pPr>
        <w:pStyle w:val="a3"/>
        <w:numPr>
          <w:ilvl w:val="2"/>
          <w:numId w:val="5"/>
        </w:numPr>
        <w:tabs>
          <w:tab w:val="left" w:pos="708"/>
          <w:tab w:val="left" w:pos="1134"/>
        </w:tabs>
        <w:spacing w:after="0" w:line="276" w:lineRule="auto"/>
        <w:ind w:left="0" w:firstLine="709"/>
        <w:contextualSpacing w:val="0"/>
        <w:rPr>
          <w:rFonts w:eastAsia="HiddenHorzOCR" w:cs="Times New Roman"/>
          <w:color w:val="000000" w:themeColor="text1"/>
          <w:szCs w:val="24"/>
          <w:lang w:eastAsia="ru-RU"/>
        </w:rPr>
      </w:pPr>
      <w:r w:rsidRPr="0053301A">
        <w:rPr>
          <w:rFonts w:eastAsia="HiddenHorzOCR" w:cs="Times New Roman"/>
          <w:color w:val="000000" w:themeColor="text1"/>
          <w:szCs w:val="24"/>
          <w:lang w:eastAsia="ru-RU"/>
        </w:rPr>
        <w:t>защищать права и законные интересы обучающихся;</w:t>
      </w:r>
    </w:p>
    <w:p w:rsidR="00234FC5" w:rsidRPr="0053301A" w:rsidRDefault="00234FC5" w:rsidP="00C022F3">
      <w:pPr>
        <w:pStyle w:val="a3"/>
        <w:numPr>
          <w:ilvl w:val="2"/>
          <w:numId w:val="5"/>
        </w:numPr>
        <w:tabs>
          <w:tab w:val="left" w:pos="708"/>
          <w:tab w:val="left" w:pos="1134"/>
        </w:tabs>
        <w:spacing w:after="0" w:line="276" w:lineRule="auto"/>
        <w:ind w:left="0" w:firstLine="709"/>
        <w:contextualSpacing w:val="0"/>
        <w:rPr>
          <w:rFonts w:eastAsia="HiddenHorzOCR" w:cs="Times New Roman"/>
          <w:color w:val="000000" w:themeColor="text1"/>
          <w:szCs w:val="24"/>
          <w:lang w:eastAsia="ru-RU"/>
        </w:rPr>
      </w:pPr>
      <w:r w:rsidRPr="0053301A">
        <w:rPr>
          <w:rFonts w:eastAsia="HiddenHorzOCR" w:cs="Times New Roman"/>
          <w:color w:val="000000" w:themeColor="text1"/>
          <w:szCs w:val="24"/>
          <w:lang w:eastAsia="ru-RU"/>
        </w:rPr>
        <w:t xml:space="preserve">получать информацию о всех видах планируемых обследований (психологических, психолого-педагогических) обучающихся,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w:t>
      </w:r>
      <w:r w:rsidRPr="0053301A">
        <w:rPr>
          <w:rFonts w:eastAsia="HiddenHorzOCR" w:cs="Times New Roman"/>
          <w:szCs w:val="24"/>
          <w:lang w:eastAsia="ru-RU"/>
        </w:rPr>
        <w:t>своих детей;</w:t>
      </w:r>
    </w:p>
    <w:p w:rsidR="00234FC5" w:rsidRPr="0053301A" w:rsidRDefault="00234FC5" w:rsidP="00C022F3">
      <w:pPr>
        <w:pStyle w:val="a3"/>
        <w:numPr>
          <w:ilvl w:val="2"/>
          <w:numId w:val="5"/>
        </w:numPr>
        <w:tabs>
          <w:tab w:val="left" w:pos="708"/>
          <w:tab w:val="left" w:pos="1134"/>
        </w:tabs>
        <w:spacing w:after="0" w:line="276" w:lineRule="auto"/>
        <w:ind w:left="0" w:firstLine="709"/>
        <w:contextualSpacing w:val="0"/>
        <w:rPr>
          <w:rFonts w:eastAsia="HiddenHorzOCR" w:cs="Times New Roman"/>
          <w:color w:val="000000" w:themeColor="text1"/>
          <w:szCs w:val="24"/>
          <w:lang w:eastAsia="ru-RU"/>
        </w:rPr>
      </w:pPr>
      <w:r w:rsidRPr="0053301A">
        <w:rPr>
          <w:rFonts w:eastAsia="HiddenHorzOCR" w:cs="Times New Roman"/>
          <w:color w:val="000000" w:themeColor="text1"/>
          <w:szCs w:val="24"/>
          <w:lang w:eastAsia="ru-RU"/>
        </w:rPr>
        <w:t>принимать участие в управлении Учреждением, в форме, определяемой настоящим Уставом;</w:t>
      </w:r>
    </w:p>
    <w:p w:rsidR="00234FC5" w:rsidRPr="0053301A" w:rsidRDefault="00234FC5" w:rsidP="00C022F3">
      <w:pPr>
        <w:pStyle w:val="a3"/>
        <w:numPr>
          <w:ilvl w:val="2"/>
          <w:numId w:val="5"/>
        </w:numPr>
        <w:tabs>
          <w:tab w:val="left" w:pos="708"/>
          <w:tab w:val="left" w:pos="1134"/>
        </w:tabs>
        <w:spacing w:after="0" w:line="276" w:lineRule="auto"/>
        <w:ind w:left="0" w:firstLine="709"/>
        <w:contextualSpacing w:val="0"/>
        <w:rPr>
          <w:rFonts w:eastAsia="HiddenHorzOCR" w:cs="Times New Roman"/>
          <w:color w:val="000000" w:themeColor="text1"/>
          <w:szCs w:val="24"/>
          <w:lang w:eastAsia="ru-RU"/>
        </w:rPr>
      </w:pPr>
      <w:r w:rsidRPr="0053301A">
        <w:rPr>
          <w:rFonts w:eastAsia="HiddenHorzOCR" w:cs="Times New Roman"/>
          <w:color w:val="000000" w:themeColor="text1"/>
          <w:szCs w:val="24"/>
          <w:lang w:eastAsia="ru-RU"/>
        </w:rPr>
        <w:t>присутствовать при обследовании своих детей психолого-медико-педагогической комиссией, обсуждении результатов обследования и рекомендаций, полученных по результатам обследования, высказывать свое мнение относительно предлагаемых условий для организации обучения и воспитания своих детей.</w:t>
      </w:r>
    </w:p>
    <w:p w:rsidR="001008FD" w:rsidRPr="00192E0F" w:rsidRDefault="0053301A" w:rsidP="00C022F3">
      <w:pPr>
        <w:pStyle w:val="1"/>
        <w:shd w:val="clear" w:color="auto" w:fill="auto"/>
        <w:spacing w:line="276" w:lineRule="auto"/>
        <w:rPr>
          <w:szCs w:val="24"/>
        </w:rPr>
      </w:pPr>
      <w:r>
        <w:rPr>
          <w:szCs w:val="24"/>
        </w:rPr>
        <w:t>5</w:t>
      </w:r>
      <w:r w:rsidR="001008FD" w:rsidRPr="00192E0F">
        <w:rPr>
          <w:szCs w:val="24"/>
        </w:rPr>
        <w:t>.4.Родители (законные представители) несовершеннолетних учащихся обязаны:</w:t>
      </w:r>
    </w:p>
    <w:p w:rsidR="003D11CC" w:rsidRPr="00192E0F" w:rsidRDefault="001008FD" w:rsidP="00C022F3">
      <w:pPr>
        <w:pStyle w:val="1"/>
        <w:numPr>
          <w:ilvl w:val="0"/>
          <w:numId w:val="6"/>
        </w:numPr>
        <w:shd w:val="clear" w:color="auto" w:fill="auto"/>
        <w:spacing w:line="276" w:lineRule="auto"/>
        <w:ind w:left="0" w:firstLine="709"/>
        <w:rPr>
          <w:szCs w:val="24"/>
        </w:rPr>
      </w:pPr>
      <w:r w:rsidRPr="00192E0F">
        <w:rPr>
          <w:szCs w:val="24"/>
        </w:rPr>
        <w:t>обеспечить получение детьми  общего образования</w:t>
      </w:r>
      <w:r w:rsidR="003D11CC" w:rsidRPr="00192E0F">
        <w:rPr>
          <w:szCs w:val="24"/>
        </w:rPr>
        <w:t>;</w:t>
      </w:r>
    </w:p>
    <w:p w:rsidR="001008FD" w:rsidRPr="00192E0F" w:rsidRDefault="00AE28F5" w:rsidP="00C022F3">
      <w:pPr>
        <w:pStyle w:val="1"/>
        <w:numPr>
          <w:ilvl w:val="0"/>
          <w:numId w:val="6"/>
        </w:numPr>
        <w:shd w:val="clear" w:color="auto" w:fill="auto"/>
        <w:spacing w:line="276" w:lineRule="auto"/>
        <w:ind w:left="0" w:firstLine="709"/>
        <w:rPr>
          <w:szCs w:val="24"/>
        </w:rPr>
      </w:pPr>
      <w:r w:rsidRPr="00AE28F5">
        <w:rPr>
          <w:rFonts w:eastAsia="HiddenHorzOCR"/>
          <w:color w:val="000000" w:themeColor="text1"/>
          <w:szCs w:val="24"/>
          <w:lang w:eastAsia="ru-RU"/>
        </w:rPr>
        <w:t>соблюдать правила внутреннего распорядка Учреждения, требования локальных нормативных актов</w:t>
      </w:r>
      <w:r w:rsidR="003D11CC" w:rsidRPr="00192E0F">
        <w:rPr>
          <w:szCs w:val="24"/>
        </w:rPr>
        <w:t>;</w:t>
      </w:r>
    </w:p>
    <w:p w:rsidR="003D11CC" w:rsidRPr="00192E0F" w:rsidRDefault="003D11CC" w:rsidP="00C022F3">
      <w:pPr>
        <w:pStyle w:val="1"/>
        <w:numPr>
          <w:ilvl w:val="0"/>
          <w:numId w:val="6"/>
        </w:numPr>
        <w:shd w:val="clear" w:color="auto" w:fill="auto"/>
        <w:spacing w:line="276" w:lineRule="auto"/>
        <w:ind w:left="0" w:firstLine="709"/>
        <w:rPr>
          <w:szCs w:val="24"/>
        </w:rPr>
      </w:pPr>
      <w:r w:rsidRPr="00192E0F">
        <w:rPr>
          <w:szCs w:val="24"/>
        </w:rPr>
        <w:t>уважать права, честь и достоинство учащихся и работников Учреждения.</w:t>
      </w:r>
    </w:p>
    <w:p w:rsidR="001008FD" w:rsidRPr="00192E0F" w:rsidRDefault="0053301A" w:rsidP="00C022F3">
      <w:pPr>
        <w:pStyle w:val="1"/>
        <w:shd w:val="clear" w:color="auto" w:fill="auto"/>
        <w:tabs>
          <w:tab w:val="left" w:pos="1136"/>
        </w:tabs>
        <w:spacing w:line="276" w:lineRule="auto"/>
        <w:rPr>
          <w:szCs w:val="24"/>
        </w:rPr>
      </w:pPr>
      <w:r>
        <w:rPr>
          <w:szCs w:val="24"/>
        </w:rPr>
        <w:t>5</w:t>
      </w:r>
      <w:r w:rsidR="009D51D8" w:rsidRPr="00192E0F">
        <w:rPr>
          <w:szCs w:val="24"/>
        </w:rPr>
        <w:t xml:space="preserve">.5. </w:t>
      </w:r>
      <w:r w:rsidR="00AE28F5" w:rsidRPr="00AE28F5">
        <w:rPr>
          <w:rFonts w:eastAsia="HiddenHorzOCR"/>
          <w:color w:val="000000" w:themeColor="text1"/>
          <w:szCs w:val="24"/>
          <w:lang w:eastAsia="ru-RU"/>
        </w:rPr>
        <w:t>Иные права и обязанности родителей (законных представителей) несовершеннолетних обучающихся устанавливаются Федеральным законом от 29.12.2012г. № 273-ФЗ «Об образовании в Российской Федерации», иными федеральными законами.</w:t>
      </w:r>
    </w:p>
    <w:p w:rsidR="001008FD" w:rsidRDefault="0053301A" w:rsidP="00C022F3">
      <w:pPr>
        <w:pStyle w:val="1"/>
        <w:shd w:val="clear" w:color="auto" w:fill="auto"/>
        <w:tabs>
          <w:tab w:val="left" w:pos="1136"/>
        </w:tabs>
        <w:spacing w:line="276" w:lineRule="auto"/>
        <w:rPr>
          <w:szCs w:val="24"/>
        </w:rPr>
      </w:pPr>
      <w:r>
        <w:rPr>
          <w:szCs w:val="24"/>
        </w:rPr>
        <w:t>5</w:t>
      </w:r>
      <w:r w:rsidR="00A3550E" w:rsidRPr="00192E0F">
        <w:rPr>
          <w:szCs w:val="24"/>
        </w:rPr>
        <w:t xml:space="preserve">.6. </w:t>
      </w:r>
      <w:r w:rsidR="001008FD" w:rsidRPr="00192E0F">
        <w:rPr>
          <w:szCs w:val="24"/>
        </w:rPr>
        <w:t>За неиспол</w:t>
      </w:r>
      <w:r w:rsidR="00986CBB" w:rsidRPr="00192E0F">
        <w:rPr>
          <w:szCs w:val="24"/>
        </w:rPr>
        <w:t>нение</w:t>
      </w:r>
      <w:r w:rsidR="001008FD" w:rsidRPr="00192E0F">
        <w:rPr>
          <w:szCs w:val="24"/>
        </w:rPr>
        <w:t xml:space="preserve"> или ненадлежащее исполнение обязанностей, родители (законные представители) несовершеннолетних учащихся несут ответственность, предусмотренную законодательством Российской Федерации</w:t>
      </w:r>
      <w:r w:rsidR="00986CBB" w:rsidRPr="00192E0F">
        <w:rPr>
          <w:szCs w:val="24"/>
        </w:rPr>
        <w:t>.</w:t>
      </w:r>
    </w:p>
    <w:p w:rsidR="00AE28F5" w:rsidRPr="00AE28F5" w:rsidRDefault="00AE28F5" w:rsidP="00C022F3">
      <w:pPr>
        <w:tabs>
          <w:tab w:val="left" w:pos="708"/>
          <w:tab w:val="left" w:pos="1134"/>
        </w:tabs>
        <w:spacing w:after="0" w:line="276" w:lineRule="auto"/>
        <w:rPr>
          <w:rFonts w:cs="Times New Roman"/>
          <w:szCs w:val="24"/>
        </w:rPr>
      </w:pPr>
      <w:r w:rsidRPr="00AE28F5">
        <w:rPr>
          <w:rFonts w:eastAsia="Times New Roman" w:cs="Times New Roman"/>
          <w:szCs w:val="24"/>
          <w:lang w:eastAsia="ru-RU"/>
        </w:rPr>
        <w:t>5.</w:t>
      </w:r>
      <w:r w:rsidR="0053301A">
        <w:rPr>
          <w:rFonts w:eastAsia="Times New Roman" w:cs="Times New Roman"/>
          <w:szCs w:val="24"/>
          <w:lang w:eastAsia="ru-RU"/>
        </w:rPr>
        <w:t>7</w:t>
      </w:r>
      <w:r w:rsidRPr="00AE28F5">
        <w:rPr>
          <w:rFonts w:eastAsia="Times New Roman" w:cs="Times New Roman"/>
          <w:szCs w:val="24"/>
          <w:lang w:eastAsia="ru-RU"/>
        </w:rPr>
        <w:t xml:space="preserve">. </w:t>
      </w:r>
      <w:r w:rsidRPr="00AE28F5">
        <w:rPr>
          <w:rFonts w:cs="Times New Roman"/>
          <w:szCs w:val="24"/>
        </w:rPr>
        <w:t>В целях осуществления установленных настоящим уставом видов деятельности в Учреждении наряду с должностями педагогических и руководящих работников предусматриваются должности инженерно-технических, административно-хозяйственных, производственных, учебно-вспомогательных, медицинских и иных работников, осуществляющих вспомогательные функции (далее по тексту – иные работники)</w:t>
      </w:r>
    </w:p>
    <w:p w:rsidR="00AE28F5" w:rsidRPr="00AE28F5" w:rsidRDefault="00AE28F5" w:rsidP="00C022F3">
      <w:pPr>
        <w:tabs>
          <w:tab w:val="left" w:pos="708"/>
          <w:tab w:val="left" w:pos="1134"/>
        </w:tabs>
        <w:spacing w:after="0" w:line="276" w:lineRule="auto"/>
        <w:rPr>
          <w:rFonts w:cs="Times New Roman"/>
          <w:szCs w:val="24"/>
        </w:rPr>
      </w:pPr>
      <w:r w:rsidRPr="00AE28F5">
        <w:rPr>
          <w:rFonts w:eastAsia="Times New Roman" w:cs="Times New Roman"/>
          <w:szCs w:val="24"/>
          <w:lang w:eastAsia="ru-RU"/>
        </w:rPr>
        <w:t>5.</w:t>
      </w:r>
      <w:r w:rsidR="0053301A">
        <w:rPr>
          <w:rFonts w:eastAsia="Times New Roman" w:cs="Times New Roman"/>
          <w:szCs w:val="24"/>
          <w:lang w:eastAsia="ru-RU"/>
        </w:rPr>
        <w:t>7</w:t>
      </w:r>
      <w:r w:rsidRPr="00AE28F5">
        <w:rPr>
          <w:rFonts w:eastAsia="Times New Roman" w:cs="Times New Roman"/>
          <w:szCs w:val="24"/>
          <w:lang w:eastAsia="ru-RU"/>
        </w:rPr>
        <w:t xml:space="preserve">.1. </w:t>
      </w:r>
      <w:r w:rsidRPr="00AE28F5">
        <w:rPr>
          <w:rFonts w:cs="Times New Roman"/>
          <w:szCs w:val="24"/>
        </w:rPr>
        <w:t xml:space="preserve">Иные работники имеют право: </w:t>
      </w:r>
    </w:p>
    <w:p w:rsidR="00AE28F5" w:rsidRPr="0053301A" w:rsidRDefault="00AE28F5" w:rsidP="00C022F3">
      <w:pPr>
        <w:pStyle w:val="a3"/>
        <w:numPr>
          <w:ilvl w:val="0"/>
          <w:numId w:val="7"/>
        </w:numPr>
        <w:tabs>
          <w:tab w:val="left" w:pos="708"/>
          <w:tab w:val="left" w:pos="1134"/>
        </w:tabs>
        <w:spacing w:after="0" w:line="276" w:lineRule="auto"/>
        <w:ind w:left="0" w:firstLine="709"/>
        <w:contextualSpacing w:val="0"/>
        <w:rPr>
          <w:rFonts w:cs="Times New Roman"/>
          <w:szCs w:val="24"/>
        </w:rPr>
      </w:pPr>
      <w:r w:rsidRPr="0053301A">
        <w:rPr>
          <w:rFonts w:cs="Times New Roman"/>
          <w:szCs w:val="24"/>
        </w:rPr>
        <w:t xml:space="preserve">-на защиту профессиональной чести и достоинства; </w:t>
      </w:r>
    </w:p>
    <w:p w:rsidR="00AE28F5" w:rsidRPr="0053301A" w:rsidRDefault="00AE28F5" w:rsidP="00C022F3">
      <w:pPr>
        <w:pStyle w:val="a3"/>
        <w:numPr>
          <w:ilvl w:val="0"/>
          <w:numId w:val="7"/>
        </w:numPr>
        <w:tabs>
          <w:tab w:val="left" w:pos="708"/>
          <w:tab w:val="left" w:pos="1134"/>
        </w:tabs>
        <w:spacing w:after="0" w:line="276" w:lineRule="auto"/>
        <w:ind w:left="0" w:firstLine="709"/>
        <w:contextualSpacing w:val="0"/>
        <w:rPr>
          <w:rFonts w:cs="Times New Roman"/>
          <w:szCs w:val="24"/>
        </w:rPr>
      </w:pPr>
      <w:r w:rsidRPr="0053301A">
        <w:rPr>
          <w:rFonts w:cs="Times New Roman"/>
          <w:szCs w:val="24"/>
        </w:rPr>
        <w:t xml:space="preserve">-на участие в управлении Учреждением в порядке, определённом законодательством Российской Федерации, настоящим Уставом; </w:t>
      </w:r>
    </w:p>
    <w:p w:rsidR="00AE28F5" w:rsidRPr="0053301A" w:rsidRDefault="00AE28F5" w:rsidP="00C022F3">
      <w:pPr>
        <w:pStyle w:val="a3"/>
        <w:numPr>
          <w:ilvl w:val="0"/>
          <w:numId w:val="7"/>
        </w:numPr>
        <w:tabs>
          <w:tab w:val="left" w:pos="708"/>
          <w:tab w:val="left" w:pos="1134"/>
        </w:tabs>
        <w:spacing w:after="0" w:line="276" w:lineRule="auto"/>
        <w:ind w:left="0" w:firstLine="709"/>
        <w:contextualSpacing w:val="0"/>
        <w:rPr>
          <w:rFonts w:cs="Times New Roman"/>
          <w:szCs w:val="24"/>
        </w:rPr>
      </w:pPr>
      <w:r w:rsidRPr="0053301A">
        <w:rPr>
          <w:rFonts w:cs="Times New Roman"/>
          <w:szCs w:val="24"/>
        </w:rPr>
        <w:lastRenderedPageBreak/>
        <w:t>-на предоставление работы, обусловленной трудовым договором; рабочее место, соответствующее государственным нормативным требованиям охраны труда и условиям, предусмотренным коллективным договором;</w:t>
      </w:r>
    </w:p>
    <w:p w:rsidR="00AE28F5" w:rsidRPr="0053301A" w:rsidRDefault="00AE28F5" w:rsidP="00C022F3">
      <w:pPr>
        <w:pStyle w:val="a3"/>
        <w:numPr>
          <w:ilvl w:val="0"/>
          <w:numId w:val="7"/>
        </w:numPr>
        <w:tabs>
          <w:tab w:val="left" w:pos="708"/>
          <w:tab w:val="left" w:pos="1134"/>
        </w:tabs>
        <w:spacing w:after="0" w:line="276" w:lineRule="auto"/>
        <w:ind w:left="0" w:firstLine="709"/>
        <w:contextualSpacing w:val="0"/>
        <w:rPr>
          <w:rFonts w:cs="Times New Roman"/>
          <w:szCs w:val="24"/>
        </w:rPr>
      </w:pPr>
      <w:r w:rsidRPr="0053301A">
        <w:rPr>
          <w:rFonts w:cs="Times New Roman"/>
          <w:szCs w:val="24"/>
        </w:rPr>
        <w:t xml:space="preserve">-своевременную и в полном объёме выплату заработной платы в соответствии со своей квалификацией, сложностью труда, количеством и качеством выполненной работы; </w:t>
      </w:r>
    </w:p>
    <w:p w:rsidR="00AE28F5" w:rsidRPr="0053301A" w:rsidRDefault="00AE28F5" w:rsidP="00C022F3">
      <w:pPr>
        <w:pStyle w:val="a3"/>
        <w:numPr>
          <w:ilvl w:val="0"/>
          <w:numId w:val="7"/>
        </w:numPr>
        <w:tabs>
          <w:tab w:val="left" w:pos="708"/>
          <w:tab w:val="left" w:pos="1134"/>
        </w:tabs>
        <w:spacing w:after="0" w:line="276" w:lineRule="auto"/>
        <w:ind w:left="0" w:firstLine="709"/>
        <w:contextualSpacing w:val="0"/>
        <w:rPr>
          <w:rFonts w:cs="Times New Roman"/>
          <w:szCs w:val="24"/>
        </w:rPr>
      </w:pPr>
      <w:r w:rsidRPr="0053301A">
        <w:rPr>
          <w:rFonts w:cs="Times New Roman"/>
          <w:szCs w:val="24"/>
        </w:rPr>
        <w:t xml:space="preserve">-представление льгот и гарантий, предусмотренных Трудовым кодексом Российской Федерации и другими законами и локальными нормативными актами; </w:t>
      </w:r>
    </w:p>
    <w:p w:rsidR="00AE28F5" w:rsidRPr="0053301A" w:rsidRDefault="00AE28F5" w:rsidP="00C022F3">
      <w:pPr>
        <w:pStyle w:val="a3"/>
        <w:numPr>
          <w:ilvl w:val="0"/>
          <w:numId w:val="7"/>
        </w:numPr>
        <w:tabs>
          <w:tab w:val="left" w:pos="708"/>
          <w:tab w:val="left" w:pos="1134"/>
        </w:tabs>
        <w:spacing w:after="0" w:line="276" w:lineRule="auto"/>
        <w:ind w:left="0" w:firstLine="709"/>
        <w:contextualSpacing w:val="0"/>
        <w:rPr>
          <w:rFonts w:cs="Times New Roman"/>
          <w:szCs w:val="24"/>
        </w:rPr>
      </w:pPr>
      <w:r w:rsidRPr="0053301A">
        <w:rPr>
          <w:rFonts w:cs="Times New Roman"/>
          <w:szCs w:val="24"/>
        </w:rPr>
        <w:t xml:space="preserve">-отказ от выполнения работ, в случае возникновения опасности для жизни и здоровья вследствие нарушений требований охраны труда; </w:t>
      </w:r>
    </w:p>
    <w:p w:rsidR="00AE28F5" w:rsidRPr="0053301A" w:rsidRDefault="00AE28F5" w:rsidP="00C022F3">
      <w:pPr>
        <w:pStyle w:val="a3"/>
        <w:numPr>
          <w:ilvl w:val="0"/>
          <w:numId w:val="7"/>
        </w:numPr>
        <w:tabs>
          <w:tab w:val="left" w:pos="708"/>
          <w:tab w:val="left" w:pos="1134"/>
        </w:tabs>
        <w:spacing w:after="0" w:line="276" w:lineRule="auto"/>
        <w:ind w:left="0" w:firstLine="709"/>
        <w:contextualSpacing w:val="0"/>
        <w:rPr>
          <w:rFonts w:cs="Times New Roman"/>
          <w:szCs w:val="24"/>
        </w:rPr>
      </w:pPr>
      <w:r w:rsidRPr="0053301A">
        <w:rPr>
          <w:rFonts w:cs="Times New Roman"/>
          <w:szCs w:val="24"/>
        </w:rPr>
        <w:t>-представление на рассмотрение непосредственному руководителю Учреждения предложений по улучшению деятельности Учреждения;</w:t>
      </w:r>
    </w:p>
    <w:p w:rsidR="00AE28F5" w:rsidRPr="0053301A" w:rsidRDefault="00AE28F5" w:rsidP="00C022F3">
      <w:pPr>
        <w:pStyle w:val="a3"/>
        <w:numPr>
          <w:ilvl w:val="0"/>
          <w:numId w:val="7"/>
        </w:numPr>
        <w:tabs>
          <w:tab w:val="left" w:pos="708"/>
          <w:tab w:val="left" w:pos="1134"/>
        </w:tabs>
        <w:spacing w:after="0" w:line="276" w:lineRule="auto"/>
        <w:ind w:left="0" w:firstLine="709"/>
        <w:contextualSpacing w:val="0"/>
        <w:rPr>
          <w:rFonts w:cs="Times New Roman"/>
          <w:szCs w:val="24"/>
        </w:rPr>
      </w:pPr>
      <w:r w:rsidRPr="0053301A">
        <w:rPr>
          <w:rFonts w:cs="Times New Roman"/>
          <w:szCs w:val="24"/>
        </w:rPr>
        <w:t>- на объединение в общественные профессиональные организации в формах и в порядке, которые установлены законодательством Российской Федера-ции;</w:t>
      </w:r>
    </w:p>
    <w:p w:rsidR="00AE28F5" w:rsidRPr="0053301A" w:rsidRDefault="00AE28F5" w:rsidP="00C022F3">
      <w:pPr>
        <w:pStyle w:val="a3"/>
        <w:numPr>
          <w:ilvl w:val="2"/>
          <w:numId w:val="7"/>
        </w:numPr>
        <w:tabs>
          <w:tab w:val="left" w:pos="708"/>
          <w:tab w:val="left" w:pos="1134"/>
        </w:tabs>
        <w:spacing w:after="0" w:line="276" w:lineRule="auto"/>
        <w:ind w:left="0" w:firstLine="709"/>
        <w:contextualSpacing w:val="0"/>
        <w:rPr>
          <w:rFonts w:cs="Times New Roman"/>
          <w:szCs w:val="24"/>
        </w:rPr>
      </w:pPr>
      <w:r w:rsidRPr="0053301A">
        <w:rPr>
          <w:rFonts w:cs="Times New Roman"/>
          <w:szCs w:val="24"/>
        </w:rPr>
        <w:t>-право на обращение в комиссию по урегулированию споров между участниками образовательных отношений;</w:t>
      </w:r>
    </w:p>
    <w:p w:rsidR="00AE28F5" w:rsidRPr="0053301A" w:rsidRDefault="00AE28F5" w:rsidP="00C022F3">
      <w:pPr>
        <w:pStyle w:val="a3"/>
        <w:numPr>
          <w:ilvl w:val="2"/>
          <w:numId w:val="7"/>
        </w:numPr>
        <w:tabs>
          <w:tab w:val="left" w:pos="708"/>
          <w:tab w:val="left" w:pos="1134"/>
        </w:tabs>
        <w:spacing w:after="0" w:line="276" w:lineRule="auto"/>
        <w:ind w:left="0" w:firstLine="709"/>
        <w:contextualSpacing w:val="0"/>
        <w:rPr>
          <w:rFonts w:cs="Times New Roman"/>
          <w:szCs w:val="24"/>
        </w:rPr>
      </w:pPr>
      <w:r w:rsidRPr="0053301A">
        <w:rPr>
          <w:rFonts w:cs="Times New Roman"/>
          <w:szCs w:val="24"/>
        </w:rPr>
        <w:t xml:space="preserve">-права работников Учреждения и меры их социальной поддержки определяются законодательством Российской Федерации, Уставом, трудовым договором. Основные права, меры социальной поддержки, обязанности работников регламентированы правилами внутреннего трудового распорядка работников, коллективным договором, трудовым договором. </w:t>
      </w:r>
    </w:p>
    <w:p w:rsidR="00AE28F5" w:rsidRPr="00AE28F5" w:rsidRDefault="00AE28F5" w:rsidP="00C022F3">
      <w:pPr>
        <w:tabs>
          <w:tab w:val="left" w:pos="708"/>
          <w:tab w:val="left" w:pos="1134"/>
        </w:tabs>
        <w:spacing w:after="0" w:line="276" w:lineRule="auto"/>
        <w:rPr>
          <w:rFonts w:cs="Times New Roman"/>
          <w:szCs w:val="24"/>
        </w:rPr>
      </w:pPr>
      <w:r w:rsidRPr="00AE28F5">
        <w:rPr>
          <w:rFonts w:cs="Times New Roman"/>
          <w:szCs w:val="24"/>
        </w:rPr>
        <w:t>5.</w:t>
      </w:r>
      <w:r w:rsidR="0053301A">
        <w:rPr>
          <w:rFonts w:cs="Times New Roman"/>
          <w:szCs w:val="24"/>
        </w:rPr>
        <w:t>7</w:t>
      </w:r>
      <w:r w:rsidRPr="00AE28F5">
        <w:rPr>
          <w:rFonts w:cs="Times New Roman"/>
          <w:szCs w:val="24"/>
        </w:rPr>
        <w:t>.2. Иные работники обязаны:</w:t>
      </w:r>
    </w:p>
    <w:p w:rsidR="00AE28F5" w:rsidRPr="0053301A" w:rsidRDefault="00AE28F5" w:rsidP="00C022F3">
      <w:pPr>
        <w:pStyle w:val="a3"/>
        <w:numPr>
          <w:ilvl w:val="0"/>
          <w:numId w:val="8"/>
        </w:numPr>
        <w:tabs>
          <w:tab w:val="left" w:pos="708"/>
          <w:tab w:val="left" w:pos="1134"/>
        </w:tabs>
        <w:spacing w:after="0" w:line="276" w:lineRule="auto"/>
        <w:ind w:left="0" w:firstLine="709"/>
        <w:contextualSpacing w:val="0"/>
        <w:rPr>
          <w:rFonts w:cs="Times New Roman"/>
          <w:szCs w:val="24"/>
        </w:rPr>
      </w:pPr>
      <w:r w:rsidRPr="0053301A">
        <w:rPr>
          <w:rFonts w:cs="Times New Roman"/>
          <w:szCs w:val="24"/>
        </w:rPr>
        <w:t xml:space="preserve">-стремиться к достижению максимально высокого профессионального уровня своей работы; </w:t>
      </w:r>
    </w:p>
    <w:p w:rsidR="00AE28F5" w:rsidRPr="0053301A" w:rsidRDefault="00AE28F5" w:rsidP="00C022F3">
      <w:pPr>
        <w:pStyle w:val="a3"/>
        <w:numPr>
          <w:ilvl w:val="0"/>
          <w:numId w:val="8"/>
        </w:numPr>
        <w:tabs>
          <w:tab w:val="left" w:pos="708"/>
          <w:tab w:val="left" w:pos="1134"/>
        </w:tabs>
        <w:spacing w:after="0" w:line="276" w:lineRule="auto"/>
        <w:ind w:left="0" w:firstLine="709"/>
        <w:contextualSpacing w:val="0"/>
        <w:rPr>
          <w:rFonts w:cs="Times New Roman"/>
          <w:szCs w:val="24"/>
        </w:rPr>
      </w:pPr>
      <w:r w:rsidRPr="0053301A">
        <w:rPr>
          <w:rFonts w:cs="Times New Roman"/>
          <w:szCs w:val="24"/>
        </w:rPr>
        <w:t>-уважать учащихся, педагогических и других работников, права учащихся на выражение мнений и убеждений, поддерживать дисциплину на основе уважения их человеческого достоинства методами, исключающими физическое и психическое насилие по отношению к учащимся;</w:t>
      </w:r>
    </w:p>
    <w:p w:rsidR="00AE28F5" w:rsidRPr="0053301A" w:rsidRDefault="00AE28F5" w:rsidP="00C022F3">
      <w:pPr>
        <w:pStyle w:val="a3"/>
        <w:numPr>
          <w:ilvl w:val="0"/>
          <w:numId w:val="8"/>
        </w:numPr>
        <w:tabs>
          <w:tab w:val="left" w:pos="708"/>
          <w:tab w:val="left" w:pos="1134"/>
        </w:tabs>
        <w:spacing w:after="0" w:line="276" w:lineRule="auto"/>
        <w:ind w:left="0" w:firstLine="709"/>
        <w:contextualSpacing w:val="0"/>
        <w:rPr>
          <w:rFonts w:cs="Times New Roman"/>
          <w:szCs w:val="24"/>
        </w:rPr>
      </w:pPr>
      <w:r w:rsidRPr="0053301A">
        <w:rPr>
          <w:rFonts w:cs="Times New Roman"/>
          <w:szCs w:val="24"/>
        </w:rPr>
        <w:t xml:space="preserve">-проходить периодические медицинские обследования; </w:t>
      </w:r>
    </w:p>
    <w:p w:rsidR="00AE28F5" w:rsidRPr="0053301A" w:rsidRDefault="00AE28F5" w:rsidP="00C022F3">
      <w:pPr>
        <w:pStyle w:val="a3"/>
        <w:numPr>
          <w:ilvl w:val="0"/>
          <w:numId w:val="8"/>
        </w:numPr>
        <w:tabs>
          <w:tab w:val="left" w:pos="708"/>
          <w:tab w:val="left" w:pos="1134"/>
        </w:tabs>
        <w:spacing w:after="0" w:line="276" w:lineRule="auto"/>
        <w:ind w:left="0" w:firstLine="709"/>
        <w:contextualSpacing w:val="0"/>
        <w:rPr>
          <w:rFonts w:cs="Times New Roman"/>
          <w:szCs w:val="24"/>
        </w:rPr>
      </w:pPr>
      <w:r w:rsidRPr="0053301A">
        <w:rPr>
          <w:rFonts w:cs="Times New Roman"/>
          <w:szCs w:val="24"/>
        </w:rPr>
        <w:t>-принимать меры предосторожности для предупреждения несчастных случаев с учащимися, работниками и другими гражданами, посетившими Учреждение;</w:t>
      </w:r>
    </w:p>
    <w:p w:rsidR="00AE28F5" w:rsidRPr="0053301A" w:rsidRDefault="00AE28F5" w:rsidP="00C022F3">
      <w:pPr>
        <w:pStyle w:val="a3"/>
        <w:numPr>
          <w:ilvl w:val="0"/>
          <w:numId w:val="8"/>
        </w:numPr>
        <w:tabs>
          <w:tab w:val="left" w:pos="708"/>
          <w:tab w:val="left" w:pos="1134"/>
        </w:tabs>
        <w:spacing w:after="0" w:line="276" w:lineRule="auto"/>
        <w:ind w:left="0" w:firstLine="709"/>
        <w:contextualSpacing w:val="0"/>
        <w:rPr>
          <w:rFonts w:cs="Times New Roman"/>
          <w:szCs w:val="24"/>
        </w:rPr>
      </w:pPr>
      <w:r w:rsidRPr="0053301A">
        <w:rPr>
          <w:rFonts w:cs="Times New Roman"/>
          <w:szCs w:val="24"/>
        </w:rPr>
        <w:t>-выполнять иные обязанности, установленные законодательством Российской Федерации, настоящим Уставом правилами внутреннего трудового распорядка и иными локальными нормативными актами Учреждения, должностными инструкциями и трудовыми договорами.</w:t>
      </w:r>
    </w:p>
    <w:p w:rsidR="00AE28F5" w:rsidRPr="00AE28F5" w:rsidRDefault="00AE28F5" w:rsidP="00C022F3">
      <w:pPr>
        <w:tabs>
          <w:tab w:val="left" w:pos="1134"/>
        </w:tabs>
        <w:spacing w:after="0" w:line="276" w:lineRule="auto"/>
        <w:rPr>
          <w:rFonts w:eastAsia="HiddenHorzOCR" w:cs="Times New Roman"/>
          <w:color w:val="000000" w:themeColor="text1"/>
          <w:szCs w:val="24"/>
          <w:lang w:eastAsia="ru-RU"/>
        </w:rPr>
      </w:pPr>
      <w:r w:rsidRPr="00AE28F5">
        <w:rPr>
          <w:rFonts w:eastAsia="Times New Roman" w:cs="Times New Roman"/>
          <w:color w:val="000000" w:themeColor="text1"/>
          <w:szCs w:val="24"/>
          <w:lang w:eastAsia="ru-RU"/>
        </w:rPr>
        <w:t>5.</w:t>
      </w:r>
      <w:r w:rsidR="0053301A">
        <w:rPr>
          <w:rFonts w:eastAsia="Times New Roman" w:cs="Times New Roman"/>
          <w:color w:val="000000" w:themeColor="text1"/>
          <w:szCs w:val="24"/>
          <w:lang w:eastAsia="ru-RU"/>
        </w:rPr>
        <w:t>8</w:t>
      </w:r>
      <w:r w:rsidRPr="00AE28F5">
        <w:rPr>
          <w:rFonts w:eastAsia="Times New Roman" w:cs="Times New Roman"/>
          <w:color w:val="000000" w:themeColor="text1"/>
          <w:szCs w:val="24"/>
          <w:lang w:eastAsia="ru-RU"/>
        </w:rPr>
        <w:t xml:space="preserve">. Иные </w:t>
      </w:r>
      <w:r w:rsidRPr="00AE28F5">
        <w:rPr>
          <w:rFonts w:eastAsia="HiddenHorzOCR" w:cs="Times New Roman"/>
          <w:color w:val="000000" w:themeColor="text1"/>
          <w:szCs w:val="24"/>
          <w:lang w:eastAsia="ru-RU"/>
        </w:rPr>
        <w:t>работники Учреждения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w:t>
      </w:r>
    </w:p>
    <w:p w:rsidR="00AE28F5" w:rsidRPr="00AE28F5" w:rsidRDefault="00AE28F5" w:rsidP="00C022F3">
      <w:pPr>
        <w:tabs>
          <w:tab w:val="left" w:pos="708"/>
          <w:tab w:val="left" w:pos="1134"/>
        </w:tabs>
        <w:spacing w:after="0" w:line="276" w:lineRule="auto"/>
        <w:rPr>
          <w:rFonts w:eastAsia="HiddenHorzOCR" w:cs="Times New Roman"/>
          <w:color w:val="000000" w:themeColor="text1"/>
          <w:szCs w:val="24"/>
          <w:lang w:eastAsia="ru-RU"/>
        </w:rPr>
      </w:pPr>
      <w:r w:rsidRPr="00AE28F5">
        <w:rPr>
          <w:rFonts w:eastAsia="Times New Roman" w:cs="Times New Roman"/>
          <w:color w:val="000000" w:themeColor="text1"/>
          <w:szCs w:val="24"/>
          <w:lang w:eastAsia="ru-RU"/>
        </w:rPr>
        <w:t>5.</w:t>
      </w:r>
      <w:r w:rsidR="0053301A">
        <w:rPr>
          <w:rFonts w:eastAsia="Times New Roman" w:cs="Times New Roman"/>
          <w:color w:val="000000" w:themeColor="text1"/>
          <w:szCs w:val="24"/>
          <w:lang w:eastAsia="ru-RU"/>
        </w:rPr>
        <w:t>9</w:t>
      </w:r>
      <w:r w:rsidRPr="00AE28F5">
        <w:rPr>
          <w:rFonts w:eastAsia="Times New Roman" w:cs="Times New Roman"/>
          <w:color w:val="000000" w:themeColor="text1"/>
          <w:szCs w:val="24"/>
          <w:lang w:eastAsia="ru-RU"/>
        </w:rPr>
        <w:t>. Право на занятие педагогической деятельностью</w:t>
      </w:r>
      <w:r w:rsidRPr="00AE28F5">
        <w:rPr>
          <w:rFonts w:eastAsia="HiddenHorzOCR" w:cs="Times New Roman"/>
          <w:color w:val="000000" w:themeColor="text1"/>
          <w:szCs w:val="24"/>
          <w:lang w:eastAsia="ru-RU"/>
        </w:rPr>
        <w:t xml:space="preserve"> имеют лица, имеющие среднее профессиональное или высшее профессиональное  образование и отвечающие  квалификационным требованиям, указанным в квалификационных  справочниках, и (или) профессиональным стандартам.</w:t>
      </w:r>
    </w:p>
    <w:p w:rsidR="00AE28F5" w:rsidRPr="00AE28F5" w:rsidRDefault="00AE28F5" w:rsidP="00C022F3">
      <w:pPr>
        <w:tabs>
          <w:tab w:val="left" w:pos="708"/>
          <w:tab w:val="left" w:pos="1134"/>
        </w:tabs>
        <w:spacing w:after="0" w:line="276" w:lineRule="auto"/>
        <w:rPr>
          <w:rFonts w:eastAsia="HiddenHorzOCR" w:cs="Times New Roman"/>
          <w:color w:val="000000" w:themeColor="text1"/>
          <w:szCs w:val="24"/>
          <w:lang w:eastAsia="ru-RU"/>
        </w:rPr>
      </w:pPr>
      <w:r w:rsidRPr="00AE28F5">
        <w:rPr>
          <w:rFonts w:eastAsia="HiddenHorzOCR" w:cs="Times New Roman"/>
          <w:color w:val="000000" w:themeColor="text1"/>
          <w:szCs w:val="24"/>
          <w:lang w:eastAsia="ru-RU"/>
        </w:rPr>
        <w:t>5.1</w:t>
      </w:r>
      <w:r w:rsidR="0053301A">
        <w:rPr>
          <w:rFonts w:eastAsia="HiddenHorzOCR" w:cs="Times New Roman"/>
          <w:color w:val="000000" w:themeColor="text1"/>
          <w:szCs w:val="24"/>
          <w:lang w:eastAsia="ru-RU"/>
        </w:rPr>
        <w:t>0</w:t>
      </w:r>
      <w:r w:rsidRPr="00AE28F5">
        <w:rPr>
          <w:rFonts w:eastAsia="HiddenHorzOCR" w:cs="Times New Roman"/>
          <w:color w:val="000000" w:themeColor="text1"/>
          <w:szCs w:val="24"/>
          <w:lang w:eastAsia="ru-RU"/>
        </w:rPr>
        <w:t>. К педагогической деятельности не допускаются лица:</w:t>
      </w:r>
    </w:p>
    <w:p w:rsidR="00AE28F5" w:rsidRPr="00AE28F5" w:rsidRDefault="00AE28F5" w:rsidP="00C022F3">
      <w:pPr>
        <w:tabs>
          <w:tab w:val="left" w:pos="708"/>
          <w:tab w:val="left" w:pos="1134"/>
        </w:tabs>
        <w:spacing w:after="0" w:line="276" w:lineRule="auto"/>
        <w:rPr>
          <w:rFonts w:eastAsia="HiddenHorzOCR" w:cs="Times New Roman"/>
          <w:color w:val="000000" w:themeColor="text1"/>
          <w:szCs w:val="24"/>
          <w:lang w:eastAsia="ru-RU"/>
        </w:rPr>
      </w:pPr>
      <w:r w:rsidRPr="00AE28F5">
        <w:rPr>
          <w:rFonts w:eastAsia="HiddenHorzOCR" w:cs="Times New Roman"/>
          <w:color w:val="000000" w:themeColor="text1"/>
          <w:szCs w:val="24"/>
          <w:lang w:eastAsia="ru-RU"/>
        </w:rPr>
        <w:t>5.1</w:t>
      </w:r>
      <w:r w:rsidR="0053301A">
        <w:rPr>
          <w:rFonts w:eastAsia="HiddenHorzOCR" w:cs="Times New Roman"/>
          <w:color w:val="000000" w:themeColor="text1"/>
          <w:szCs w:val="24"/>
          <w:lang w:eastAsia="ru-RU"/>
        </w:rPr>
        <w:t>0</w:t>
      </w:r>
      <w:r w:rsidRPr="00AE28F5">
        <w:rPr>
          <w:rFonts w:eastAsia="HiddenHorzOCR" w:cs="Times New Roman"/>
          <w:color w:val="000000" w:themeColor="text1"/>
          <w:szCs w:val="24"/>
          <w:lang w:eastAsia="ru-RU"/>
        </w:rPr>
        <w:t>.1. Лишенные права заниматься педагогической деятельностью в соответствии с вступившим в законную силу приговором суда;</w:t>
      </w:r>
    </w:p>
    <w:p w:rsidR="00AE28F5" w:rsidRPr="00AE28F5" w:rsidRDefault="00AE28F5" w:rsidP="00C022F3">
      <w:pPr>
        <w:tabs>
          <w:tab w:val="left" w:pos="708"/>
          <w:tab w:val="left" w:pos="1134"/>
        </w:tabs>
        <w:spacing w:after="0" w:line="276" w:lineRule="auto"/>
        <w:rPr>
          <w:rFonts w:eastAsia="HiddenHorzOCR" w:cs="Times New Roman"/>
          <w:color w:val="000000" w:themeColor="text1"/>
          <w:szCs w:val="24"/>
          <w:lang w:eastAsia="ru-RU"/>
        </w:rPr>
      </w:pPr>
      <w:r w:rsidRPr="00AE28F5">
        <w:rPr>
          <w:rFonts w:eastAsia="HiddenHorzOCR" w:cs="Times New Roman"/>
          <w:color w:val="000000" w:themeColor="text1"/>
          <w:szCs w:val="24"/>
          <w:lang w:eastAsia="ru-RU"/>
        </w:rPr>
        <w:lastRenderedPageBreak/>
        <w:t>5.1</w:t>
      </w:r>
      <w:r w:rsidR="0053301A">
        <w:rPr>
          <w:rFonts w:eastAsia="HiddenHorzOCR" w:cs="Times New Roman"/>
          <w:color w:val="000000" w:themeColor="text1"/>
          <w:szCs w:val="24"/>
          <w:lang w:eastAsia="ru-RU"/>
        </w:rPr>
        <w:t>0</w:t>
      </w:r>
      <w:r w:rsidRPr="00AE28F5">
        <w:rPr>
          <w:rFonts w:eastAsia="HiddenHorzOCR" w:cs="Times New Roman"/>
          <w:color w:val="000000" w:themeColor="text1"/>
          <w:szCs w:val="24"/>
          <w:lang w:eastAsia="ru-RU"/>
        </w:rPr>
        <w:t>.2. 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Трудовым Кодексом Российской Федерации;</w:t>
      </w:r>
    </w:p>
    <w:p w:rsidR="00AE28F5" w:rsidRPr="00AE28F5" w:rsidRDefault="00AE28F5" w:rsidP="00C022F3">
      <w:pPr>
        <w:tabs>
          <w:tab w:val="left" w:pos="708"/>
          <w:tab w:val="left" w:pos="1134"/>
        </w:tabs>
        <w:spacing w:after="0" w:line="276" w:lineRule="auto"/>
        <w:rPr>
          <w:rFonts w:eastAsia="HiddenHorzOCR" w:cs="Times New Roman"/>
          <w:color w:val="FF0000"/>
          <w:szCs w:val="24"/>
          <w:lang w:eastAsia="ru-RU"/>
        </w:rPr>
      </w:pPr>
      <w:r w:rsidRPr="00AE28F5">
        <w:rPr>
          <w:rFonts w:eastAsia="HiddenHorzOCR" w:cs="Times New Roman"/>
          <w:color w:val="000000" w:themeColor="text1"/>
          <w:szCs w:val="24"/>
          <w:lang w:eastAsia="ru-RU"/>
        </w:rPr>
        <w:t>5.1</w:t>
      </w:r>
      <w:r w:rsidR="0053301A">
        <w:rPr>
          <w:rFonts w:eastAsia="HiddenHorzOCR" w:cs="Times New Roman"/>
          <w:color w:val="000000" w:themeColor="text1"/>
          <w:szCs w:val="24"/>
          <w:lang w:eastAsia="ru-RU"/>
        </w:rPr>
        <w:t>0</w:t>
      </w:r>
      <w:r w:rsidRPr="00AE28F5">
        <w:rPr>
          <w:rFonts w:eastAsia="HiddenHorzOCR" w:cs="Times New Roman"/>
          <w:color w:val="000000" w:themeColor="text1"/>
          <w:szCs w:val="24"/>
          <w:lang w:eastAsia="ru-RU"/>
        </w:rPr>
        <w:t>.3. Имеющие неснятую или непогашенную судимость  за иные умышленные тяжкие и особо тяжкие преступления</w:t>
      </w:r>
      <w:r w:rsidRPr="00AE28F5">
        <w:rPr>
          <w:rFonts w:eastAsia="HiddenHorzOCR" w:cs="Times New Roman"/>
          <w:szCs w:val="24"/>
          <w:lang w:eastAsia="ru-RU"/>
        </w:rPr>
        <w:t>;</w:t>
      </w:r>
    </w:p>
    <w:p w:rsidR="00AE28F5" w:rsidRPr="00AE28F5" w:rsidRDefault="00AE28F5" w:rsidP="00C022F3">
      <w:pPr>
        <w:tabs>
          <w:tab w:val="left" w:pos="708"/>
          <w:tab w:val="left" w:pos="1134"/>
        </w:tabs>
        <w:spacing w:after="0" w:line="276" w:lineRule="auto"/>
        <w:rPr>
          <w:rFonts w:eastAsia="HiddenHorzOCR" w:cs="Times New Roman"/>
          <w:color w:val="000000" w:themeColor="text1"/>
          <w:szCs w:val="24"/>
          <w:lang w:eastAsia="ru-RU"/>
        </w:rPr>
      </w:pPr>
      <w:r w:rsidRPr="00AE28F5">
        <w:rPr>
          <w:rFonts w:eastAsia="HiddenHorzOCR" w:cs="Times New Roman"/>
          <w:color w:val="000000" w:themeColor="text1"/>
          <w:szCs w:val="24"/>
          <w:lang w:eastAsia="ru-RU"/>
        </w:rPr>
        <w:t>5.1</w:t>
      </w:r>
      <w:r w:rsidR="0053301A">
        <w:rPr>
          <w:rFonts w:eastAsia="HiddenHorzOCR" w:cs="Times New Roman"/>
          <w:color w:val="000000" w:themeColor="text1"/>
          <w:szCs w:val="24"/>
          <w:lang w:eastAsia="ru-RU"/>
        </w:rPr>
        <w:t>0</w:t>
      </w:r>
      <w:r w:rsidRPr="00AE28F5">
        <w:rPr>
          <w:rFonts w:eastAsia="HiddenHorzOCR" w:cs="Times New Roman"/>
          <w:color w:val="000000" w:themeColor="text1"/>
          <w:szCs w:val="24"/>
          <w:lang w:eastAsia="ru-RU"/>
        </w:rPr>
        <w:t>.4. Признанные  недееспособными  в установленном федеральным законом порядке;</w:t>
      </w:r>
    </w:p>
    <w:p w:rsidR="00AE28F5" w:rsidRPr="00AE28F5" w:rsidRDefault="00AE28F5" w:rsidP="00C022F3">
      <w:pPr>
        <w:tabs>
          <w:tab w:val="left" w:pos="708"/>
          <w:tab w:val="left" w:pos="1134"/>
        </w:tabs>
        <w:spacing w:after="0" w:line="276" w:lineRule="auto"/>
        <w:rPr>
          <w:rFonts w:eastAsia="HiddenHorzOCR" w:cs="Times New Roman"/>
          <w:color w:val="000000" w:themeColor="text1"/>
          <w:szCs w:val="24"/>
          <w:lang w:eastAsia="ru-RU"/>
        </w:rPr>
      </w:pPr>
      <w:r w:rsidRPr="00AE28F5">
        <w:rPr>
          <w:rFonts w:eastAsia="HiddenHorzOCR" w:cs="Times New Roman"/>
          <w:color w:val="000000" w:themeColor="text1"/>
          <w:szCs w:val="24"/>
          <w:lang w:eastAsia="ru-RU"/>
        </w:rPr>
        <w:t>5.1</w:t>
      </w:r>
      <w:r w:rsidR="0053301A">
        <w:rPr>
          <w:rFonts w:eastAsia="HiddenHorzOCR" w:cs="Times New Roman"/>
          <w:color w:val="000000" w:themeColor="text1"/>
          <w:szCs w:val="24"/>
          <w:lang w:eastAsia="ru-RU"/>
        </w:rPr>
        <w:t>0</w:t>
      </w:r>
      <w:r w:rsidRPr="00AE28F5">
        <w:rPr>
          <w:rFonts w:eastAsia="HiddenHorzOCR" w:cs="Times New Roman"/>
          <w:color w:val="000000" w:themeColor="text1"/>
          <w:szCs w:val="24"/>
          <w:lang w:eastAsia="ru-RU"/>
        </w:rPr>
        <w:t>.5.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AE28F5" w:rsidRPr="00AE28F5" w:rsidRDefault="00AE28F5" w:rsidP="00C022F3">
      <w:pPr>
        <w:tabs>
          <w:tab w:val="left" w:pos="708"/>
          <w:tab w:val="left" w:pos="1134"/>
        </w:tabs>
        <w:spacing w:after="0" w:line="276" w:lineRule="auto"/>
        <w:rPr>
          <w:rFonts w:eastAsia="Times New Roman" w:cs="Times New Roman"/>
          <w:color w:val="000000" w:themeColor="text1"/>
          <w:szCs w:val="24"/>
          <w:lang w:eastAsia="ru-RU"/>
        </w:rPr>
      </w:pPr>
      <w:r w:rsidRPr="00AE28F5">
        <w:rPr>
          <w:rFonts w:eastAsia="Times New Roman" w:cs="Times New Roman"/>
          <w:color w:val="000000" w:themeColor="text1"/>
          <w:szCs w:val="24"/>
          <w:lang w:eastAsia="ru-RU"/>
        </w:rPr>
        <w:t>5.1</w:t>
      </w:r>
      <w:r w:rsidR="0053301A">
        <w:rPr>
          <w:rFonts w:eastAsia="Times New Roman" w:cs="Times New Roman"/>
          <w:color w:val="000000" w:themeColor="text1"/>
          <w:szCs w:val="24"/>
          <w:lang w:eastAsia="ru-RU"/>
        </w:rPr>
        <w:t>1</w:t>
      </w:r>
      <w:r w:rsidRPr="00AE28F5">
        <w:rPr>
          <w:rFonts w:eastAsia="Times New Roman" w:cs="Times New Roman"/>
          <w:color w:val="000000" w:themeColor="text1"/>
          <w:szCs w:val="24"/>
          <w:lang w:eastAsia="ru-RU"/>
        </w:rPr>
        <w:t>. Работник имеет право на:</w:t>
      </w:r>
    </w:p>
    <w:p w:rsidR="00AE28F5" w:rsidRPr="00AE28F5" w:rsidRDefault="00AE28F5" w:rsidP="00C022F3">
      <w:pPr>
        <w:tabs>
          <w:tab w:val="left" w:pos="708"/>
          <w:tab w:val="left" w:pos="1134"/>
        </w:tabs>
        <w:spacing w:after="0" w:line="276" w:lineRule="auto"/>
        <w:rPr>
          <w:rFonts w:eastAsia="Times New Roman" w:cs="Times New Roman"/>
          <w:color w:val="000000" w:themeColor="text1"/>
          <w:szCs w:val="24"/>
          <w:lang w:eastAsia="ru-RU"/>
        </w:rPr>
      </w:pPr>
      <w:r w:rsidRPr="00AE28F5">
        <w:rPr>
          <w:rFonts w:eastAsia="Times New Roman" w:cs="Times New Roman"/>
          <w:color w:val="000000" w:themeColor="text1"/>
          <w:szCs w:val="24"/>
          <w:lang w:eastAsia="ru-RU"/>
        </w:rPr>
        <w:t>5.1</w:t>
      </w:r>
      <w:r w:rsidR="0053301A">
        <w:rPr>
          <w:rFonts w:eastAsia="Times New Roman" w:cs="Times New Roman"/>
          <w:color w:val="000000" w:themeColor="text1"/>
          <w:szCs w:val="24"/>
          <w:lang w:eastAsia="ru-RU"/>
        </w:rPr>
        <w:t>1</w:t>
      </w:r>
      <w:r w:rsidRPr="00AE28F5">
        <w:rPr>
          <w:rFonts w:eastAsia="Times New Roman" w:cs="Times New Roman"/>
          <w:color w:val="000000" w:themeColor="text1"/>
          <w:szCs w:val="24"/>
          <w:lang w:eastAsia="ru-RU"/>
        </w:rPr>
        <w:t>.1. 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законами;</w:t>
      </w:r>
    </w:p>
    <w:p w:rsidR="00AE28F5" w:rsidRPr="00AE28F5" w:rsidRDefault="00AE28F5" w:rsidP="00C022F3">
      <w:pPr>
        <w:tabs>
          <w:tab w:val="left" w:pos="708"/>
          <w:tab w:val="left" w:pos="1134"/>
        </w:tabs>
        <w:spacing w:after="0" w:line="276" w:lineRule="auto"/>
        <w:rPr>
          <w:rFonts w:eastAsia="Times New Roman" w:cs="Times New Roman"/>
          <w:color w:val="000000" w:themeColor="text1"/>
          <w:szCs w:val="24"/>
          <w:lang w:eastAsia="ru-RU"/>
        </w:rPr>
      </w:pPr>
      <w:r w:rsidRPr="00AE28F5">
        <w:rPr>
          <w:rFonts w:eastAsia="Times New Roman" w:cs="Times New Roman"/>
          <w:color w:val="000000" w:themeColor="text1"/>
          <w:szCs w:val="24"/>
          <w:lang w:eastAsia="ru-RU"/>
        </w:rPr>
        <w:t>5.1</w:t>
      </w:r>
      <w:r w:rsidR="0053301A">
        <w:rPr>
          <w:rFonts w:eastAsia="Times New Roman" w:cs="Times New Roman"/>
          <w:color w:val="000000" w:themeColor="text1"/>
          <w:szCs w:val="24"/>
          <w:lang w:eastAsia="ru-RU"/>
        </w:rPr>
        <w:t>1</w:t>
      </w:r>
      <w:r w:rsidRPr="00AE28F5">
        <w:rPr>
          <w:rFonts w:eastAsia="Times New Roman" w:cs="Times New Roman"/>
          <w:color w:val="000000" w:themeColor="text1"/>
          <w:szCs w:val="24"/>
          <w:lang w:eastAsia="ru-RU"/>
        </w:rPr>
        <w:t>.2. Предоставление ему работы, обусловленной трудовым договором; рабочее место, соответствующее государственным нормативным требованиям охраны труда и условиям, предусмотренным коллективным договором;</w:t>
      </w:r>
    </w:p>
    <w:p w:rsidR="00AE28F5" w:rsidRPr="00AE28F5" w:rsidRDefault="00AE28F5" w:rsidP="00C022F3">
      <w:pPr>
        <w:tabs>
          <w:tab w:val="left" w:pos="708"/>
          <w:tab w:val="left" w:pos="1134"/>
        </w:tabs>
        <w:spacing w:after="0" w:line="276" w:lineRule="auto"/>
        <w:rPr>
          <w:rFonts w:eastAsia="Times New Roman" w:cs="Times New Roman"/>
          <w:color w:val="000000" w:themeColor="text1"/>
          <w:szCs w:val="24"/>
          <w:lang w:eastAsia="ru-RU"/>
        </w:rPr>
      </w:pPr>
      <w:r w:rsidRPr="00AE28F5">
        <w:rPr>
          <w:rFonts w:eastAsia="Times New Roman" w:cs="Times New Roman"/>
          <w:color w:val="000000" w:themeColor="text1"/>
          <w:szCs w:val="24"/>
          <w:lang w:eastAsia="ru-RU"/>
        </w:rPr>
        <w:t>5.1</w:t>
      </w:r>
      <w:r w:rsidR="0053301A">
        <w:rPr>
          <w:rFonts w:eastAsia="Times New Roman" w:cs="Times New Roman"/>
          <w:color w:val="000000" w:themeColor="text1"/>
          <w:szCs w:val="24"/>
          <w:lang w:eastAsia="ru-RU"/>
        </w:rPr>
        <w:t>1</w:t>
      </w:r>
      <w:r w:rsidRPr="00AE28F5">
        <w:rPr>
          <w:rFonts w:eastAsia="Times New Roman" w:cs="Times New Roman"/>
          <w:color w:val="000000" w:themeColor="text1"/>
          <w:szCs w:val="24"/>
          <w:lang w:eastAsia="ru-RU"/>
        </w:rPr>
        <w:t>.3. Своевременную и в полном объеме выплаченную заработную плату в соответствии со своей квалификацией, сложностью труда, количеством и качеством выполненной работы;</w:t>
      </w:r>
    </w:p>
    <w:p w:rsidR="00AE28F5" w:rsidRPr="00AE28F5" w:rsidRDefault="00AE28F5" w:rsidP="00C022F3">
      <w:pPr>
        <w:tabs>
          <w:tab w:val="left" w:pos="708"/>
          <w:tab w:val="left" w:pos="1134"/>
        </w:tabs>
        <w:spacing w:after="0" w:line="276" w:lineRule="auto"/>
        <w:rPr>
          <w:rFonts w:eastAsia="Times New Roman" w:cs="Times New Roman"/>
          <w:color w:val="000000" w:themeColor="text1"/>
          <w:szCs w:val="24"/>
          <w:lang w:eastAsia="ru-RU"/>
        </w:rPr>
      </w:pPr>
      <w:r w:rsidRPr="00AE28F5">
        <w:rPr>
          <w:rFonts w:eastAsia="Times New Roman" w:cs="Times New Roman"/>
          <w:color w:val="000000" w:themeColor="text1"/>
          <w:szCs w:val="24"/>
          <w:lang w:eastAsia="ru-RU"/>
        </w:rPr>
        <w:t>5.1</w:t>
      </w:r>
      <w:r w:rsidR="0053301A">
        <w:rPr>
          <w:rFonts w:eastAsia="Times New Roman" w:cs="Times New Roman"/>
          <w:color w:val="000000" w:themeColor="text1"/>
          <w:szCs w:val="24"/>
          <w:lang w:eastAsia="ru-RU"/>
        </w:rPr>
        <w:t>1</w:t>
      </w:r>
      <w:r w:rsidRPr="00AE28F5">
        <w:rPr>
          <w:rFonts w:eastAsia="Times New Roman" w:cs="Times New Roman"/>
          <w:color w:val="000000" w:themeColor="text1"/>
          <w:szCs w:val="24"/>
          <w:lang w:eastAsia="ru-RU"/>
        </w:rPr>
        <w:t>.4. 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w:t>
      </w:r>
    </w:p>
    <w:p w:rsidR="00AE28F5" w:rsidRPr="00AE28F5" w:rsidRDefault="00AE28F5" w:rsidP="00C022F3">
      <w:pPr>
        <w:tabs>
          <w:tab w:val="left" w:pos="708"/>
          <w:tab w:val="left" w:pos="1134"/>
        </w:tabs>
        <w:spacing w:after="0" w:line="276" w:lineRule="auto"/>
        <w:rPr>
          <w:rFonts w:eastAsia="Times New Roman" w:cs="Times New Roman"/>
          <w:color w:val="000000" w:themeColor="text1"/>
          <w:szCs w:val="24"/>
          <w:lang w:eastAsia="ru-RU"/>
        </w:rPr>
      </w:pPr>
      <w:r w:rsidRPr="00AE28F5">
        <w:rPr>
          <w:rFonts w:eastAsia="Times New Roman" w:cs="Times New Roman"/>
          <w:color w:val="000000" w:themeColor="text1"/>
          <w:szCs w:val="24"/>
          <w:lang w:eastAsia="ru-RU"/>
        </w:rPr>
        <w:t>5.1</w:t>
      </w:r>
      <w:r w:rsidR="0053301A">
        <w:rPr>
          <w:rFonts w:eastAsia="Times New Roman" w:cs="Times New Roman"/>
          <w:color w:val="000000" w:themeColor="text1"/>
          <w:szCs w:val="24"/>
          <w:lang w:eastAsia="ru-RU"/>
        </w:rPr>
        <w:t>1</w:t>
      </w:r>
      <w:r w:rsidRPr="00AE28F5">
        <w:rPr>
          <w:rFonts w:eastAsia="Times New Roman" w:cs="Times New Roman"/>
          <w:color w:val="000000" w:themeColor="text1"/>
          <w:szCs w:val="24"/>
          <w:lang w:eastAsia="ru-RU"/>
        </w:rPr>
        <w:t>.5. Предоставление  еженедельных выходных дней, нерабочих праздничных дней, оплачиваемых ежегодных отпусков;</w:t>
      </w:r>
    </w:p>
    <w:p w:rsidR="00AE28F5" w:rsidRPr="00AE28F5" w:rsidRDefault="00AE28F5" w:rsidP="00C022F3">
      <w:pPr>
        <w:tabs>
          <w:tab w:val="left" w:pos="708"/>
          <w:tab w:val="left" w:pos="1134"/>
        </w:tabs>
        <w:spacing w:after="0" w:line="276" w:lineRule="auto"/>
        <w:rPr>
          <w:rFonts w:eastAsia="Times New Roman" w:cs="Times New Roman"/>
          <w:color w:val="000000" w:themeColor="text1"/>
          <w:szCs w:val="24"/>
          <w:lang w:eastAsia="ru-RU"/>
        </w:rPr>
      </w:pPr>
      <w:r w:rsidRPr="00AE28F5">
        <w:rPr>
          <w:rFonts w:eastAsia="Times New Roman" w:cs="Times New Roman"/>
          <w:color w:val="000000" w:themeColor="text1"/>
          <w:szCs w:val="24"/>
          <w:lang w:eastAsia="ru-RU"/>
        </w:rPr>
        <w:t>5.1</w:t>
      </w:r>
      <w:r w:rsidR="0053301A">
        <w:rPr>
          <w:rFonts w:eastAsia="Times New Roman" w:cs="Times New Roman"/>
          <w:color w:val="000000" w:themeColor="text1"/>
          <w:szCs w:val="24"/>
          <w:lang w:eastAsia="ru-RU"/>
        </w:rPr>
        <w:t>1</w:t>
      </w:r>
      <w:r w:rsidRPr="00AE28F5">
        <w:rPr>
          <w:rFonts w:eastAsia="Times New Roman" w:cs="Times New Roman"/>
          <w:color w:val="000000" w:themeColor="text1"/>
          <w:szCs w:val="24"/>
          <w:lang w:eastAsia="ru-RU"/>
        </w:rPr>
        <w:t>.6. Полную  достоверную информацию об условиях труда и требованиях охраны труда на рабочем месте, включая реализацию прав, предоставленных законодательством о специальной оценке условий труда;</w:t>
      </w:r>
    </w:p>
    <w:p w:rsidR="00AE28F5" w:rsidRPr="00AE28F5" w:rsidRDefault="00AE28F5" w:rsidP="00C022F3">
      <w:pPr>
        <w:tabs>
          <w:tab w:val="left" w:pos="708"/>
          <w:tab w:val="left" w:pos="1134"/>
        </w:tabs>
        <w:spacing w:after="0" w:line="276" w:lineRule="auto"/>
        <w:rPr>
          <w:rFonts w:eastAsia="Times New Roman" w:cs="Times New Roman"/>
          <w:color w:val="000000" w:themeColor="text1"/>
          <w:szCs w:val="24"/>
          <w:lang w:eastAsia="ru-RU"/>
        </w:rPr>
      </w:pPr>
      <w:r w:rsidRPr="00AE28F5">
        <w:rPr>
          <w:rFonts w:eastAsia="Times New Roman" w:cs="Times New Roman"/>
          <w:color w:val="000000" w:themeColor="text1"/>
          <w:szCs w:val="24"/>
          <w:lang w:eastAsia="ru-RU"/>
        </w:rPr>
        <w:t>5.1</w:t>
      </w:r>
      <w:r w:rsidR="0053301A">
        <w:rPr>
          <w:rFonts w:eastAsia="Times New Roman" w:cs="Times New Roman"/>
          <w:color w:val="000000" w:themeColor="text1"/>
          <w:szCs w:val="24"/>
          <w:lang w:eastAsia="ru-RU"/>
        </w:rPr>
        <w:t>1</w:t>
      </w:r>
      <w:r w:rsidRPr="00AE28F5">
        <w:rPr>
          <w:rFonts w:eastAsia="Times New Roman" w:cs="Times New Roman"/>
          <w:color w:val="000000" w:themeColor="text1"/>
          <w:szCs w:val="24"/>
          <w:lang w:eastAsia="ru-RU"/>
        </w:rPr>
        <w:t>.7. Подготовку и дополнительное профессиональное образование в порядке, установленном Трудовым Кодексом Российской Федерации, иными федеральными законами;</w:t>
      </w:r>
    </w:p>
    <w:p w:rsidR="00AE28F5" w:rsidRPr="00AE28F5" w:rsidRDefault="00AE28F5" w:rsidP="00C022F3">
      <w:pPr>
        <w:tabs>
          <w:tab w:val="left" w:pos="708"/>
          <w:tab w:val="left" w:pos="1134"/>
        </w:tabs>
        <w:spacing w:after="0" w:line="276" w:lineRule="auto"/>
        <w:rPr>
          <w:rFonts w:eastAsia="Times New Roman" w:cs="Times New Roman"/>
          <w:color w:val="000000" w:themeColor="text1"/>
          <w:szCs w:val="24"/>
          <w:lang w:eastAsia="ru-RU"/>
        </w:rPr>
      </w:pPr>
      <w:r w:rsidRPr="00AE28F5">
        <w:rPr>
          <w:rFonts w:eastAsia="Times New Roman" w:cs="Times New Roman"/>
          <w:color w:val="000000" w:themeColor="text1"/>
          <w:szCs w:val="24"/>
          <w:lang w:eastAsia="ru-RU"/>
        </w:rPr>
        <w:t>5.1</w:t>
      </w:r>
      <w:r w:rsidR="0053301A">
        <w:rPr>
          <w:rFonts w:eastAsia="Times New Roman" w:cs="Times New Roman"/>
          <w:color w:val="000000" w:themeColor="text1"/>
          <w:szCs w:val="24"/>
          <w:lang w:eastAsia="ru-RU"/>
        </w:rPr>
        <w:t>1</w:t>
      </w:r>
      <w:r w:rsidRPr="00AE28F5">
        <w:rPr>
          <w:rFonts w:eastAsia="Times New Roman" w:cs="Times New Roman"/>
          <w:color w:val="000000" w:themeColor="text1"/>
          <w:szCs w:val="24"/>
          <w:lang w:eastAsia="ru-RU"/>
        </w:rPr>
        <w:t>.8.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AE28F5" w:rsidRPr="00AE28F5" w:rsidRDefault="00AE28F5" w:rsidP="00C022F3">
      <w:pPr>
        <w:tabs>
          <w:tab w:val="left" w:pos="708"/>
          <w:tab w:val="left" w:pos="1134"/>
        </w:tabs>
        <w:spacing w:after="0" w:line="276" w:lineRule="auto"/>
        <w:rPr>
          <w:rFonts w:eastAsia="Times New Roman" w:cs="Times New Roman"/>
          <w:color w:val="000000" w:themeColor="text1"/>
          <w:szCs w:val="24"/>
          <w:lang w:eastAsia="ru-RU"/>
        </w:rPr>
      </w:pPr>
      <w:r w:rsidRPr="00AE28F5">
        <w:rPr>
          <w:rFonts w:eastAsia="Times New Roman" w:cs="Times New Roman"/>
          <w:color w:val="000000" w:themeColor="text1"/>
          <w:szCs w:val="24"/>
          <w:lang w:eastAsia="ru-RU"/>
        </w:rPr>
        <w:t>5.1</w:t>
      </w:r>
      <w:r w:rsidR="0053301A">
        <w:rPr>
          <w:rFonts w:eastAsia="Times New Roman" w:cs="Times New Roman"/>
          <w:color w:val="000000" w:themeColor="text1"/>
          <w:szCs w:val="24"/>
          <w:lang w:eastAsia="ru-RU"/>
        </w:rPr>
        <w:t>1</w:t>
      </w:r>
      <w:r w:rsidRPr="00AE28F5">
        <w:rPr>
          <w:rFonts w:eastAsia="Times New Roman" w:cs="Times New Roman"/>
          <w:color w:val="000000" w:themeColor="text1"/>
          <w:szCs w:val="24"/>
          <w:lang w:eastAsia="ru-RU"/>
        </w:rPr>
        <w:t>.9. Участие в управлении организацией в предусмотренных Трудовым Кодексом Российской Федерации, иными федеральными законами и коллективным договором формах;</w:t>
      </w:r>
    </w:p>
    <w:p w:rsidR="00AE28F5" w:rsidRPr="00AE28F5" w:rsidRDefault="00AE28F5" w:rsidP="00C022F3">
      <w:pPr>
        <w:tabs>
          <w:tab w:val="left" w:pos="708"/>
          <w:tab w:val="left" w:pos="1134"/>
        </w:tabs>
        <w:spacing w:after="0" w:line="276" w:lineRule="auto"/>
        <w:rPr>
          <w:rFonts w:eastAsia="Times New Roman" w:cs="Times New Roman"/>
          <w:color w:val="000000" w:themeColor="text1"/>
          <w:szCs w:val="24"/>
          <w:lang w:eastAsia="ru-RU"/>
        </w:rPr>
      </w:pPr>
      <w:r w:rsidRPr="00AE28F5">
        <w:rPr>
          <w:rFonts w:eastAsia="Times New Roman" w:cs="Times New Roman"/>
          <w:color w:val="000000" w:themeColor="text1"/>
          <w:szCs w:val="24"/>
          <w:lang w:eastAsia="ru-RU"/>
        </w:rPr>
        <w:lastRenderedPageBreak/>
        <w:t>5.1</w:t>
      </w:r>
      <w:r w:rsidR="0053301A">
        <w:rPr>
          <w:rFonts w:eastAsia="Times New Roman" w:cs="Times New Roman"/>
          <w:color w:val="000000" w:themeColor="text1"/>
          <w:szCs w:val="24"/>
          <w:lang w:eastAsia="ru-RU"/>
        </w:rPr>
        <w:t>1</w:t>
      </w:r>
      <w:r w:rsidRPr="00AE28F5">
        <w:rPr>
          <w:rFonts w:eastAsia="Times New Roman" w:cs="Times New Roman"/>
          <w:color w:val="000000" w:themeColor="text1"/>
          <w:szCs w:val="24"/>
          <w:lang w:eastAsia="ru-RU"/>
        </w:rPr>
        <w:t>.10.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AE28F5" w:rsidRPr="00AE28F5" w:rsidRDefault="00AE28F5" w:rsidP="00C022F3">
      <w:pPr>
        <w:tabs>
          <w:tab w:val="left" w:pos="708"/>
          <w:tab w:val="left" w:pos="1134"/>
        </w:tabs>
        <w:spacing w:after="0" w:line="276" w:lineRule="auto"/>
        <w:rPr>
          <w:rFonts w:eastAsia="Times New Roman" w:cs="Times New Roman"/>
          <w:color w:val="000000" w:themeColor="text1"/>
          <w:szCs w:val="24"/>
          <w:lang w:eastAsia="ru-RU"/>
        </w:rPr>
      </w:pPr>
      <w:r w:rsidRPr="00AE28F5">
        <w:rPr>
          <w:rFonts w:eastAsia="Times New Roman" w:cs="Times New Roman"/>
          <w:color w:val="000000" w:themeColor="text1"/>
          <w:szCs w:val="24"/>
          <w:lang w:eastAsia="ru-RU"/>
        </w:rPr>
        <w:t>5.1</w:t>
      </w:r>
      <w:r w:rsidR="0053301A">
        <w:rPr>
          <w:rFonts w:eastAsia="Times New Roman" w:cs="Times New Roman"/>
          <w:color w:val="000000" w:themeColor="text1"/>
          <w:szCs w:val="24"/>
          <w:lang w:eastAsia="ru-RU"/>
        </w:rPr>
        <w:t>1</w:t>
      </w:r>
      <w:r w:rsidRPr="00AE28F5">
        <w:rPr>
          <w:rFonts w:eastAsia="Times New Roman" w:cs="Times New Roman"/>
          <w:color w:val="000000" w:themeColor="text1"/>
          <w:szCs w:val="24"/>
          <w:lang w:eastAsia="ru-RU"/>
        </w:rPr>
        <w:t>.11. Защиту своих трудовых прав, свобод и законных интересов всеми не запрещенными  законом способами;</w:t>
      </w:r>
    </w:p>
    <w:p w:rsidR="00AE28F5" w:rsidRPr="00AE28F5" w:rsidRDefault="00AE28F5" w:rsidP="00C022F3">
      <w:pPr>
        <w:tabs>
          <w:tab w:val="left" w:pos="708"/>
          <w:tab w:val="left" w:pos="1134"/>
        </w:tabs>
        <w:spacing w:after="0" w:line="276" w:lineRule="auto"/>
        <w:rPr>
          <w:rFonts w:eastAsia="Times New Roman" w:cs="Times New Roman"/>
          <w:color w:val="000000" w:themeColor="text1"/>
          <w:szCs w:val="24"/>
          <w:lang w:eastAsia="ru-RU"/>
        </w:rPr>
      </w:pPr>
      <w:r w:rsidRPr="00AE28F5">
        <w:rPr>
          <w:rFonts w:eastAsia="Times New Roman" w:cs="Times New Roman"/>
          <w:color w:val="000000" w:themeColor="text1"/>
          <w:szCs w:val="24"/>
          <w:lang w:eastAsia="ru-RU"/>
        </w:rPr>
        <w:t>5.1</w:t>
      </w:r>
      <w:r w:rsidR="0053301A">
        <w:rPr>
          <w:rFonts w:eastAsia="Times New Roman" w:cs="Times New Roman"/>
          <w:color w:val="000000" w:themeColor="text1"/>
          <w:szCs w:val="24"/>
          <w:lang w:eastAsia="ru-RU"/>
        </w:rPr>
        <w:t>1</w:t>
      </w:r>
      <w:r w:rsidRPr="00AE28F5">
        <w:rPr>
          <w:rFonts w:eastAsia="Times New Roman" w:cs="Times New Roman"/>
          <w:color w:val="000000" w:themeColor="text1"/>
          <w:szCs w:val="24"/>
          <w:lang w:eastAsia="ru-RU"/>
        </w:rPr>
        <w:t>.12. Разрешение индивидуальных и коллективных трудовых споров, включая право на забастовку, в порядке, установленном Трудовым Кодексом Российской Федерации, иными федеральными  законами;</w:t>
      </w:r>
    </w:p>
    <w:p w:rsidR="00AE28F5" w:rsidRPr="00AE28F5" w:rsidRDefault="00AE28F5" w:rsidP="00C022F3">
      <w:pPr>
        <w:tabs>
          <w:tab w:val="left" w:pos="708"/>
          <w:tab w:val="left" w:pos="1134"/>
        </w:tabs>
        <w:spacing w:after="0" w:line="276" w:lineRule="auto"/>
        <w:rPr>
          <w:rFonts w:eastAsia="Times New Roman" w:cs="Times New Roman"/>
          <w:color w:val="000000" w:themeColor="text1"/>
          <w:szCs w:val="24"/>
          <w:lang w:eastAsia="ru-RU"/>
        </w:rPr>
      </w:pPr>
      <w:r w:rsidRPr="00AE28F5">
        <w:rPr>
          <w:rFonts w:eastAsia="Times New Roman" w:cs="Times New Roman"/>
          <w:color w:val="000000" w:themeColor="text1"/>
          <w:szCs w:val="24"/>
          <w:lang w:eastAsia="ru-RU"/>
        </w:rPr>
        <w:t>5.1</w:t>
      </w:r>
      <w:r w:rsidR="0053301A">
        <w:rPr>
          <w:rFonts w:eastAsia="Times New Roman" w:cs="Times New Roman"/>
          <w:color w:val="000000" w:themeColor="text1"/>
          <w:szCs w:val="24"/>
          <w:lang w:eastAsia="ru-RU"/>
        </w:rPr>
        <w:t>1</w:t>
      </w:r>
      <w:r w:rsidRPr="00AE28F5">
        <w:rPr>
          <w:rFonts w:eastAsia="Times New Roman" w:cs="Times New Roman"/>
          <w:color w:val="000000" w:themeColor="text1"/>
          <w:szCs w:val="24"/>
          <w:lang w:eastAsia="ru-RU"/>
        </w:rPr>
        <w:t>.13. 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 Российской Федерации, иными федеральными законами;</w:t>
      </w:r>
    </w:p>
    <w:p w:rsidR="00AE28F5" w:rsidRPr="00AE28F5" w:rsidRDefault="00AE28F5" w:rsidP="00C022F3">
      <w:pPr>
        <w:tabs>
          <w:tab w:val="left" w:pos="708"/>
          <w:tab w:val="left" w:pos="1134"/>
        </w:tabs>
        <w:spacing w:after="0" w:line="276" w:lineRule="auto"/>
        <w:rPr>
          <w:rFonts w:eastAsia="Times New Roman" w:cs="Times New Roman"/>
          <w:color w:val="000000" w:themeColor="text1"/>
          <w:szCs w:val="24"/>
          <w:lang w:eastAsia="ru-RU"/>
        </w:rPr>
      </w:pPr>
      <w:r w:rsidRPr="00AE28F5">
        <w:rPr>
          <w:rFonts w:eastAsia="Times New Roman" w:cs="Times New Roman"/>
          <w:color w:val="000000" w:themeColor="text1"/>
          <w:szCs w:val="24"/>
          <w:lang w:eastAsia="ru-RU"/>
        </w:rPr>
        <w:t>5.1</w:t>
      </w:r>
      <w:r w:rsidR="0053301A">
        <w:rPr>
          <w:rFonts w:eastAsia="Times New Roman" w:cs="Times New Roman"/>
          <w:color w:val="000000" w:themeColor="text1"/>
          <w:szCs w:val="24"/>
          <w:lang w:eastAsia="ru-RU"/>
        </w:rPr>
        <w:t>1</w:t>
      </w:r>
      <w:r w:rsidRPr="00AE28F5">
        <w:rPr>
          <w:rFonts w:eastAsia="Times New Roman" w:cs="Times New Roman"/>
          <w:color w:val="000000" w:themeColor="text1"/>
          <w:szCs w:val="24"/>
          <w:lang w:eastAsia="ru-RU"/>
        </w:rPr>
        <w:t>.14. Обязательное социальное страхование в  случаях, предусмотренных федеральными законами;</w:t>
      </w:r>
    </w:p>
    <w:p w:rsidR="00AE28F5" w:rsidRPr="00AE28F5" w:rsidRDefault="0053301A" w:rsidP="00C022F3">
      <w:pPr>
        <w:tabs>
          <w:tab w:val="left" w:pos="708"/>
          <w:tab w:val="left" w:pos="1134"/>
        </w:tabs>
        <w:spacing w:after="0" w:line="276" w:lineRule="auto"/>
        <w:rPr>
          <w:rFonts w:eastAsia="Times New Roman" w:cs="Times New Roman"/>
          <w:color w:val="000000" w:themeColor="text1"/>
          <w:szCs w:val="24"/>
          <w:lang w:eastAsia="ru-RU"/>
        </w:rPr>
      </w:pPr>
      <w:r>
        <w:rPr>
          <w:rFonts w:eastAsia="Times New Roman" w:cs="Times New Roman"/>
          <w:color w:val="000000" w:themeColor="text1"/>
          <w:szCs w:val="24"/>
          <w:lang w:eastAsia="ru-RU"/>
        </w:rPr>
        <w:t xml:space="preserve">5.12. </w:t>
      </w:r>
      <w:r w:rsidR="00AE28F5" w:rsidRPr="00AE28F5">
        <w:rPr>
          <w:rFonts w:eastAsia="Times New Roman" w:cs="Times New Roman"/>
          <w:color w:val="000000" w:themeColor="text1"/>
          <w:szCs w:val="24"/>
          <w:lang w:eastAsia="ru-RU"/>
        </w:rPr>
        <w:t>Работник обязан:</w:t>
      </w:r>
    </w:p>
    <w:p w:rsidR="00AE28F5" w:rsidRPr="00AE28F5" w:rsidRDefault="00AE28F5" w:rsidP="00C022F3">
      <w:pPr>
        <w:tabs>
          <w:tab w:val="left" w:pos="708"/>
          <w:tab w:val="left" w:pos="1134"/>
        </w:tabs>
        <w:spacing w:after="0" w:line="276" w:lineRule="auto"/>
        <w:rPr>
          <w:rFonts w:eastAsia="Times New Roman" w:cs="Times New Roman"/>
          <w:color w:val="000000" w:themeColor="text1"/>
          <w:szCs w:val="24"/>
          <w:lang w:eastAsia="ru-RU"/>
        </w:rPr>
      </w:pPr>
      <w:r w:rsidRPr="00AE28F5">
        <w:rPr>
          <w:rFonts w:eastAsia="Times New Roman" w:cs="Times New Roman"/>
          <w:color w:val="000000" w:themeColor="text1"/>
          <w:szCs w:val="24"/>
          <w:lang w:eastAsia="ru-RU"/>
        </w:rPr>
        <w:t>- добросовестно исполнять свои трудовые обязанности, возложенные на него трудовым договором;</w:t>
      </w:r>
    </w:p>
    <w:p w:rsidR="00AE28F5" w:rsidRPr="00AE28F5" w:rsidRDefault="00AE28F5" w:rsidP="00C022F3">
      <w:pPr>
        <w:tabs>
          <w:tab w:val="left" w:pos="708"/>
          <w:tab w:val="left" w:pos="1134"/>
        </w:tabs>
        <w:spacing w:after="0" w:line="276" w:lineRule="auto"/>
        <w:rPr>
          <w:rFonts w:eastAsia="Times New Roman" w:cs="Times New Roman"/>
          <w:color w:val="000000" w:themeColor="text1"/>
          <w:szCs w:val="24"/>
          <w:lang w:eastAsia="ru-RU"/>
        </w:rPr>
      </w:pPr>
      <w:r w:rsidRPr="00AE28F5">
        <w:rPr>
          <w:rFonts w:eastAsia="Times New Roman" w:cs="Times New Roman"/>
          <w:color w:val="000000" w:themeColor="text1"/>
          <w:szCs w:val="24"/>
          <w:lang w:eastAsia="ru-RU"/>
        </w:rPr>
        <w:t>- соблюдать правила внутреннего трудового распорядка;</w:t>
      </w:r>
    </w:p>
    <w:p w:rsidR="00AE28F5" w:rsidRPr="00AE28F5" w:rsidRDefault="00AE28F5" w:rsidP="00C022F3">
      <w:pPr>
        <w:tabs>
          <w:tab w:val="left" w:pos="708"/>
          <w:tab w:val="left" w:pos="1134"/>
        </w:tabs>
        <w:spacing w:after="0" w:line="276" w:lineRule="auto"/>
        <w:rPr>
          <w:rFonts w:eastAsia="Times New Roman" w:cs="Times New Roman"/>
          <w:color w:val="000000" w:themeColor="text1"/>
          <w:szCs w:val="24"/>
          <w:lang w:eastAsia="ru-RU"/>
        </w:rPr>
      </w:pPr>
      <w:r w:rsidRPr="00AE28F5">
        <w:rPr>
          <w:rFonts w:eastAsia="Times New Roman" w:cs="Times New Roman"/>
          <w:color w:val="000000" w:themeColor="text1"/>
          <w:szCs w:val="24"/>
          <w:lang w:eastAsia="ru-RU"/>
        </w:rPr>
        <w:t>- соблюдать трудовую дисциплину;</w:t>
      </w:r>
    </w:p>
    <w:p w:rsidR="00AE28F5" w:rsidRPr="00AE28F5" w:rsidRDefault="00AE28F5" w:rsidP="00C022F3">
      <w:pPr>
        <w:tabs>
          <w:tab w:val="left" w:pos="708"/>
          <w:tab w:val="left" w:pos="1134"/>
        </w:tabs>
        <w:spacing w:after="0" w:line="276" w:lineRule="auto"/>
        <w:rPr>
          <w:rFonts w:eastAsia="Times New Roman" w:cs="Times New Roman"/>
          <w:color w:val="000000" w:themeColor="text1"/>
          <w:szCs w:val="24"/>
          <w:lang w:eastAsia="ru-RU"/>
        </w:rPr>
      </w:pPr>
      <w:r w:rsidRPr="00AE28F5">
        <w:rPr>
          <w:rFonts w:eastAsia="Times New Roman" w:cs="Times New Roman"/>
          <w:color w:val="000000" w:themeColor="text1"/>
          <w:szCs w:val="24"/>
          <w:lang w:eastAsia="ru-RU"/>
        </w:rPr>
        <w:t>- выполнять установленные нормы труда;</w:t>
      </w:r>
    </w:p>
    <w:p w:rsidR="00AE28F5" w:rsidRPr="00AE28F5" w:rsidRDefault="00AE28F5" w:rsidP="00C022F3">
      <w:pPr>
        <w:tabs>
          <w:tab w:val="left" w:pos="708"/>
          <w:tab w:val="left" w:pos="1134"/>
        </w:tabs>
        <w:spacing w:after="0" w:line="276" w:lineRule="auto"/>
        <w:rPr>
          <w:rFonts w:eastAsia="Times New Roman" w:cs="Times New Roman"/>
          <w:color w:val="000000" w:themeColor="text1"/>
          <w:szCs w:val="24"/>
          <w:lang w:eastAsia="ru-RU"/>
        </w:rPr>
      </w:pPr>
      <w:r w:rsidRPr="00AE28F5">
        <w:rPr>
          <w:rFonts w:eastAsia="Times New Roman" w:cs="Times New Roman"/>
          <w:color w:val="000000" w:themeColor="text1"/>
          <w:szCs w:val="24"/>
          <w:lang w:eastAsia="ru-RU"/>
        </w:rPr>
        <w:t>- соблюдать  требования по охране труда и обеспечению безопасности труда;</w:t>
      </w:r>
    </w:p>
    <w:p w:rsidR="00AE28F5" w:rsidRPr="00AE28F5" w:rsidRDefault="00AE28F5" w:rsidP="00C022F3">
      <w:pPr>
        <w:tabs>
          <w:tab w:val="left" w:pos="708"/>
          <w:tab w:val="left" w:pos="1134"/>
        </w:tabs>
        <w:spacing w:after="0" w:line="276" w:lineRule="auto"/>
        <w:rPr>
          <w:rFonts w:eastAsia="Times New Roman" w:cs="Times New Roman"/>
          <w:color w:val="000000" w:themeColor="text1"/>
          <w:szCs w:val="24"/>
          <w:lang w:eastAsia="ru-RU"/>
        </w:rPr>
      </w:pPr>
      <w:r w:rsidRPr="00AE28F5">
        <w:rPr>
          <w:rFonts w:eastAsia="Times New Roman" w:cs="Times New Roman"/>
          <w:color w:val="000000" w:themeColor="text1"/>
          <w:szCs w:val="24"/>
          <w:lang w:eastAsia="ru-RU"/>
        </w:rPr>
        <w:t>- бережно относиться к имуществу Учреждения (в том числе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AE28F5" w:rsidRPr="00AE28F5" w:rsidRDefault="00AE28F5" w:rsidP="00C022F3">
      <w:pPr>
        <w:tabs>
          <w:tab w:val="left" w:pos="708"/>
          <w:tab w:val="left" w:pos="1134"/>
        </w:tabs>
        <w:spacing w:after="0" w:line="276" w:lineRule="auto"/>
        <w:rPr>
          <w:rFonts w:eastAsia="Times New Roman" w:cs="Times New Roman"/>
          <w:color w:val="000000" w:themeColor="text1"/>
          <w:szCs w:val="24"/>
          <w:lang w:eastAsia="ru-RU"/>
        </w:rPr>
      </w:pPr>
      <w:r w:rsidRPr="00AE28F5">
        <w:rPr>
          <w:rFonts w:eastAsia="Times New Roman" w:cs="Times New Roman"/>
          <w:color w:val="000000" w:themeColor="text1"/>
          <w:szCs w:val="24"/>
          <w:lang w:eastAsia="ru-RU"/>
        </w:rPr>
        <w:t>- незамедлительно сообщить руководителю о возникновении ситуации, которые угрожают  жизни и здоровью людей, сохранности имущества Учреждения (в том числе имущества третьих лиц, находящегося у работодателя, если работодатель несет ответственность за сохранность этого имущества).</w:t>
      </w:r>
    </w:p>
    <w:p w:rsidR="00AE28F5" w:rsidRPr="00AE28F5" w:rsidRDefault="00AE28F5" w:rsidP="00C022F3">
      <w:pPr>
        <w:tabs>
          <w:tab w:val="left" w:pos="1134"/>
        </w:tabs>
        <w:spacing w:after="0" w:line="276" w:lineRule="auto"/>
        <w:rPr>
          <w:rFonts w:eastAsia="Times New Roman" w:cs="Times New Roman"/>
          <w:color w:val="000000" w:themeColor="text1"/>
          <w:szCs w:val="24"/>
          <w:lang w:eastAsia="ru-RU"/>
        </w:rPr>
      </w:pPr>
      <w:r w:rsidRPr="00AE28F5">
        <w:rPr>
          <w:rFonts w:eastAsia="Times New Roman" w:cs="Times New Roman"/>
          <w:color w:val="000000" w:themeColor="text1"/>
          <w:szCs w:val="24"/>
          <w:lang w:eastAsia="ru-RU"/>
        </w:rPr>
        <w:t>5.13. Права работников Учреждения и меры их социальной поддержки определяются законодательством Российской Федерации, Уставом, трудовым договором. Основные  права,  меры  социальной  поддержки,  обязанности  работников регламентированы правилами  внутреннего трудового  распорядка работников, коллективным договором, трудовым договором.</w:t>
      </w:r>
    </w:p>
    <w:p w:rsidR="00B72E9D" w:rsidRPr="00192E0F" w:rsidRDefault="00B72E9D" w:rsidP="00C022F3">
      <w:pPr>
        <w:pStyle w:val="20"/>
        <w:shd w:val="clear" w:color="auto" w:fill="auto"/>
        <w:spacing w:before="0" w:after="0" w:line="276" w:lineRule="auto"/>
        <w:ind w:firstLine="0"/>
        <w:jc w:val="both"/>
        <w:rPr>
          <w:szCs w:val="24"/>
        </w:rPr>
      </w:pPr>
    </w:p>
    <w:p w:rsidR="00AE28F5" w:rsidRDefault="00A84497" w:rsidP="00C022F3">
      <w:pPr>
        <w:pStyle w:val="20"/>
        <w:shd w:val="clear" w:color="auto" w:fill="auto"/>
        <w:spacing w:before="0" w:after="0" w:line="276" w:lineRule="auto"/>
        <w:rPr>
          <w:szCs w:val="24"/>
        </w:rPr>
      </w:pPr>
      <w:r>
        <w:rPr>
          <w:szCs w:val="24"/>
        </w:rPr>
        <w:t>6</w:t>
      </w:r>
      <w:r w:rsidR="001008FD" w:rsidRPr="00292C77">
        <w:rPr>
          <w:szCs w:val="24"/>
        </w:rPr>
        <w:t>. Управление Учреждением</w:t>
      </w:r>
    </w:p>
    <w:p w:rsidR="00C022F3" w:rsidRPr="00C022F3" w:rsidRDefault="00C022F3" w:rsidP="00C022F3">
      <w:pPr>
        <w:pStyle w:val="20"/>
        <w:shd w:val="clear" w:color="auto" w:fill="auto"/>
        <w:spacing w:before="0" w:after="0" w:line="276" w:lineRule="auto"/>
        <w:rPr>
          <w:szCs w:val="24"/>
        </w:rPr>
      </w:pPr>
    </w:p>
    <w:p w:rsidR="00AE28F5" w:rsidRPr="00292C77" w:rsidRDefault="00A84497" w:rsidP="00C022F3">
      <w:pPr>
        <w:pStyle w:val="a3"/>
        <w:widowControl w:val="0"/>
        <w:tabs>
          <w:tab w:val="left" w:pos="1134"/>
        </w:tabs>
        <w:spacing w:after="0" w:line="276" w:lineRule="auto"/>
        <w:ind w:left="0"/>
        <w:contextualSpacing w:val="0"/>
        <w:rPr>
          <w:rFonts w:cs="Times New Roman"/>
          <w:color w:val="000000" w:themeColor="text1"/>
          <w:szCs w:val="24"/>
        </w:rPr>
      </w:pPr>
      <w:r>
        <w:rPr>
          <w:rFonts w:cs="Times New Roman"/>
          <w:color w:val="000000" w:themeColor="text1"/>
          <w:szCs w:val="24"/>
        </w:rPr>
        <w:t>6</w:t>
      </w:r>
      <w:r w:rsidR="00AE28F5" w:rsidRPr="00292C77">
        <w:rPr>
          <w:rFonts w:cs="Times New Roman"/>
          <w:color w:val="000000" w:themeColor="text1"/>
          <w:szCs w:val="24"/>
        </w:rPr>
        <w:t>.1. Управление Учреждением осуществляется в соответствии с законодательством Российской Федерации, настоящим уставом, и иными нормативными правоустанавливающими актами на основе сочетания принципов единоначалия и коллегиальности.</w:t>
      </w:r>
    </w:p>
    <w:p w:rsidR="00AE28F5" w:rsidRPr="00292C77" w:rsidRDefault="00A84497" w:rsidP="00C022F3">
      <w:pPr>
        <w:pStyle w:val="ConsPlusNormal"/>
        <w:tabs>
          <w:tab w:val="left" w:pos="1134"/>
        </w:tabs>
        <w:spacing w:line="276" w:lineRule="auto"/>
        <w:ind w:firstLine="709"/>
        <w:jc w:val="both"/>
        <w:rPr>
          <w:rFonts w:ascii="Times New Roman" w:hAnsi="Times New Roman"/>
          <w:color w:val="000000" w:themeColor="text1"/>
          <w:sz w:val="24"/>
          <w:szCs w:val="24"/>
        </w:rPr>
      </w:pPr>
      <w:r>
        <w:rPr>
          <w:rFonts w:ascii="Times New Roman" w:hAnsi="Times New Roman" w:cs="Times New Roman"/>
          <w:color w:val="000000" w:themeColor="text1"/>
          <w:sz w:val="24"/>
          <w:szCs w:val="24"/>
        </w:rPr>
        <w:t>6</w:t>
      </w:r>
      <w:r w:rsidR="00AE28F5" w:rsidRPr="00292C77">
        <w:rPr>
          <w:rFonts w:ascii="Times New Roman" w:hAnsi="Times New Roman" w:cs="Times New Roman"/>
          <w:color w:val="000000" w:themeColor="text1"/>
          <w:sz w:val="24"/>
          <w:szCs w:val="24"/>
        </w:rPr>
        <w:t>.2.Единоличным исполнительным органом образовательного Учреждения является директор Учреждения, который осуществляет текущее руководство деятельностью образовательной организации. Директор назначается и освобождается Учредителем.</w:t>
      </w:r>
    </w:p>
    <w:p w:rsidR="00AE28F5" w:rsidRPr="00292C77" w:rsidRDefault="00A84497" w:rsidP="00C022F3">
      <w:pPr>
        <w:tabs>
          <w:tab w:val="left" w:pos="709"/>
          <w:tab w:val="left" w:pos="1134"/>
        </w:tabs>
        <w:suppressAutoHyphens/>
        <w:spacing w:after="0" w:line="276" w:lineRule="auto"/>
        <w:rPr>
          <w:rFonts w:eastAsia="Times New Roman" w:cs="Times New Roman"/>
          <w:color w:val="000000" w:themeColor="text1"/>
          <w:szCs w:val="24"/>
          <w:lang w:eastAsia="ru-RU"/>
        </w:rPr>
      </w:pPr>
      <w:r>
        <w:rPr>
          <w:rFonts w:eastAsia="Times New Roman" w:cs="Times New Roman"/>
          <w:color w:val="000000" w:themeColor="text1"/>
          <w:szCs w:val="24"/>
          <w:lang w:eastAsia="ru-RU"/>
        </w:rPr>
        <w:t>6</w:t>
      </w:r>
      <w:r w:rsidR="00AE28F5" w:rsidRPr="00292C77">
        <w:rPr>
          <w:rFonts w:eastAsia="Times New Roman" w:cs="Times New Roman"/>
          <w:color w:val="000000" w:themeColor="text1"/>
          <w:szCs w:val="24"/>
          <w:lang w:eastAsia="ru-RU"/>
        </w:rPr>
        <w:t xml:space="preserve">.2.1. Директор Учреждения несет ответственность перед обучающимися,  их родителями (законными представителями), государством, обществом и Учредителем за результаты своей деятельности в соответствии с функциональными обязанностями, </w:t>
      </w:r>
      <w:r w:rsidR="00AE28F5" w:rsidRPr="00292C77">
        <w:rPr>
          <w:rFonts w:eastAsia="Times New Roman" w:cs="Times New Roman"/>
          <w:color w:val="000000" w:themeColor="text1"/>
          <w:szCs w:val="24"/>
          <w:lang w:eastAsia="ru-RU"/>
        </w:rPr>
        <w:lastRenderedPageBreak/>
        <w:t>предусмотренными квалификационными требованиями, трудовым договором и (или) контрактом и уставом Учреждения.</w:t>
      </w:r>
    </w:p>
    <w:p w:rsidR="00AE28F5" w:rsidRPr="00292C77" w:rsidRDefault="00A84497" w:rsidP="00C022F3">
      <w:pPr>
        <w:tabs>
          <w:tab w:val="left" w:pos="709"/>
          <w:tab w:val="left" w:pos="1134"/>
        </w:tabs>
        <w:suppressAutoHyphens/>
        <w:spacing w:after="0" w:line="276" w:lineRule="auto"/>
        <w:rPr>
          <w:rFonts w:cs="Times New Roman"/>
          <w:szCs w:val="24"/>
        </w:rPr>
      </w:pPr>
      <w:r>
        <w:rPr>
          <w:rFonts w:cs="Times New Roman"/>
          <w:szCs w:val="24"/>
        </w:rPr>
        <w:t>6</w:t>
      </w:r>
      <w:r w:rsidR="00AE28F5" w:rsidRPr="00292C77">
        <w:rPr>
          <w:rFonts w:cs="Times New Roman"/>
          <w:szCs w:val="24"/>
        </w:rPr>
        <w:t>.2.2. Осуществляет руководство образовательным учреждением в соответствии с законами и иными нормативными правовыми актами, уставом образовательного учреждения.</w:t>
      </w:r>
    </w:p>
    <w:p w:rsidR="00AE28F5" w:rsidRPr="00292C77" w:rsidRDefault="00A84497" w:rsidP="00C022F3">
      <w:pPr>
        <w:tabs>
          <w:tab w:val="left" w:pos="709"/>
          <w:tab w:val="left" w:pos="1134"/>
        </w:tabs>
        <w:suppressAutoHyphens/>
        <w:spacing w:after="0" w:line="276" w:lineRule="auto"/>
        <w:rPr>
          <w:rFonts w:eastAsia="Times New Roman" w:cs="Times New Roman"/>
          <w:szCs w:val="24"/>
          <w:lang w:eastAsia="ru-RU"/>
        </w:rPr>
      </w:pPr>
      <w:r>
        <w:rPr>
          <w:rFonts w:cs="Times New Roman"/>
          <w:szCs w:val="24"/>
        </w:rPr>
        <w:t>6</w:t>
      </w:r>
      <w:r w:rsidR="00AE28F5" w:rsidRPr="00292C77">
        <w:rPr>
          <w:rFonts w:cs="Times New Roman"/>
          <w:szCs w:val="24"/>
        </w:rPr>
        <w:t>.2.3. Обеспечивает системную образовательную (учебно-воспитательную) и административно-хозяйственную (производственную) работу образовательного учреждения.</w:t>
      </w:r>
    </w:p>
    <w:p w:rsidR="00AE28F5" w:rsidRPr="00292C77" w:rsidRDefault="00A84497" w:rsidP="00C022F3">
      <w:pPr>
        <w:pStyle w:val="ae"/>
        <w:shd w:val="clear" w:color="auto" w:fill="FFFFFF"/>
        <w:spacing w:before="0" w:beforeAutospacing="0" w:after="0" w:afterAutospacing="0" w:line="276" w:lineRule="auto"/>
        <w:ind w:firstLine="709"/>
        <w:jc w:val="both"/>
      </w:pPr>
      <w:r>
        <w:t>6</w:t>
      </w:r>
      <w:r w:rsidR="00AE28F5" w:rsidRPr="00292C77">
        <w:t>.2.4. Обеспечивает реализацию федерального государственного образовательного стандарта, федеральных государственных требований. Формирует контингенты обучающихся, обеспечивает охрану их жизни и здоровья во время образовательного процесса, соблюдение прав и свобод обучающихся  и работников образовательного учреждения в установленном законодательством Российской Федерации порядке.</w:t>
      </w:r>
    </w:p>
    <w:p w:rsidR="00AE28F5" w:rsidRPr="00292C77" w:rsidRDefault="00C022F3" w:rsidP="00C022F3">
      <w:pPr>
        <w:pStyle w:val="ae"/>
        <w:shd w:val="clear" w:color="auto" w:fill="FFFFFF"/>
        <w:spacing w:before="0" w:beforeAutospacing="0" w:after="0" w:afterAutospacing="0" w:line="276" w:lineRule="auto"/>
        <w:ind w:firstLine="709"/>
        <w:jc w:val="both"/>
      </w:pPr>
      <w:r>
        <w:t>6</w:t>
      </w:r>
      <w:r w:rsidR="00AE28F5" w:rsidRPr="00292C77">
        <w:t>.2.5.Определяет стратегию, цели и задачи развития образовательного учреждения, принимает решения о программном планировании его работы, участии образовательного учреждения в различных программах и проектах, обеспечивает соблюдение требований, предъявляемых к условиям образовательного процесса, образовательным программам, результатам деятельности образовательного учреждения и к качеству образования, непрерывное повышение качества образования в образовательном учреждении.</w:t>
      </w:r>
    </w:p>
    <w:p w:rsidR="00AE28F5" w:rsidRPr="00292C77" w:rsidRDefault="00A84497" w:rsidP="00C022F3">
      <w:pPr>
        <w:pStyle w:val="ae"/>
        <w:shd w:val="clear" w:color="auto" w:fill="FFFFFF"/>
        <w:spacing w:before="0" w:beforeAutospacing="0" w:after="0" w:afterAutospacing="0" w:line="276" w:lineRule="auto"/>
        <w:ind w:firstLine="709"/>
        <w:jc w:val="both"/>
      </w:pPr>
      <w:r>
        <w:t>6</w:t>
      </w:r>
      <w:r w:rsidR="00AE28F5" w:rsidRPr="00292C77">
        <w:t xml:space="preserve">.2.6. Обеспечивает объективность оценки качества образования обучающихся  в образовательном учреждении. </w:t>
      </w:r>
    </w:p>
    <w:p w:rsidR="00AE28F5" w:rsidRPr="00292C77" w:rsidRDefault="00A84497" w:rsidP="00C022F3">
      <w:pPr>
        <w:pStyle w:val="ae"/>
        <w:shd w:val="clear" w:color="auto" w:fill="FFFFFF"/>
        <w:spacing w:before="0" w:beforeAutospacing="0" w:after="0" w:afterAutospacing="0" w:line="276" w:lineRule="auto"/>
        <w:ind w:firstLine="709"/>
        <w:jc w:val="both"/>
      </w:pPr>
      <w:r>
        <w:t>6</w:t>
      </w:r>
      <w:r w:rsidR="00AE28F5" w:rsidRPr="00292C77">
        <w:t xml:space="preserve">.2.7. Совместно с </w:t>
      </w:r>
      <w:r w:rsidR="004A1B22" w:rsidRPr="004A1B22">
        <w:t>педагогическим советом</w:t>
      </w:r>
      <w:r w:rsidR="00AE28F5" w:rsidRPr="00292C77">
        <w:t xml:space="preserve">и общественными организациями осуществляет разработку, утверждение и реализацию программ развития образовательного учреждения, образовательной программы образовательного учреждения, учебных планов, учебных программ курсов, дисциплин, годовых календарных учебных графиков, устава и правил внутреннего трудового распорядка образовательного учреждения. </w:t>
      </w:r>
    </w:p>
    <w:p w:rsidR="00AE28F5" w:rsidRPr="00292C77" w:rsidRDefault="00A84497" w:rsidP="00C022F3">
      <w:pPr>
        <w:pStyle w:val="ae"/>
        <w:shd w:val="clear" w:color="auto" w:fill="FFFFFF"/>
        <w:spacing w:before="0" w:beforeAutospacing="0" w:after="0" w:afterAutospacing="0" w:line="276" w:lineRule="auto"/>
        <w:ind w:firstLine="709"/>
        <w:jc w:val="both"/>
      </w:pPr>
      <w:r>
        <w:t>6</w:t>
      </w:r>
      <w:r w:rsidR="00AE28F5" w:rsidRPr="00292C77">
        <w:t xml:space="preserve">.2.8. Создает условия для внедрения инноваций, обеспечивает формирование и реализацию инициатив работников образовательного учреждения, направленных на улучшение работы образовательного учреждения и повышение качества образования, поддерживает благоприятный морально-психологический климат в коллективе. </w:t>
      </w:r>
    </w:p>
    <w:p w:rsidR="00AE28F5" w:rsidRPr="00292C77" w:rsidRDefault="00A84497" w:rsidP="00C022F3">
      <w:pPr>
        <w:pStyle w:val="ae"/>
        <w:shd w:val="clear" w:color="auto" w:fill="FFFFFF"/>
        <w:spacing w:before="0" w:beforeAutospacing="0" w:after="0" w:afterAutospacing="0" w:line="276" w:lineRule="auto"/>
        <w:ind w:firstLine="709"/>
        <w:jc w:val="both"/>
      </w:pPr>
      <w:r>
        <w:t>6</w:t>
      </w:r>
      <w:r w:rsidR="00AE28F5" w:rsidRPr="00292C77">
        <w:t xml:space="preserve">.2.9. В пределах своих полномочий распоряжается бюджетными средствами, обеспечивает результативность и эффективность их использования. </w:t>
      </w:r>
    </w:p>
    <w:p w:rsidR="00AE28F5" w:rsidRPr="00292C77" w:rsidRDefault="00A84497" w:rsidP="00C022F3">
      <w:pPr>
        <w:pStyle w:val="ae"/>
        <w:shd w:val="clear" w:color="auto" w:fill="FFFFFF"/>
        <w:spacing w:before="0" w:beforeAutospacing="0" w:after="0" w:afterAutospacing="0" w:line="276" w:lineRule="auto"/>
        <w:ind w:firstLine="709"/>
        <w:jc w:val="both"/>
      </w:pPr>
      <w:r>
        <w:t>6</w:t>
      </w:r>
      <w:r w:rsidR="00AE28F5" w:rsidRPr="00292C77">
        <w:t xml:space="preserve">.2.10. В пределах установленных средств формирует фонд оплаты труда с разделением его на базовую и стимулирующую часть. </w:t>
      </w:r>
    </w:p>
    <w:p w:rsidR="00AE28F5" w:rsidRPr="00292C77" w:rsidRDefault="00A84497" w:rsidP="00C022F3">
      <w:pPr>
        <w:pStyle w:val="ae"/>
        <w:shd w:val="clear" w:color="auto" w:fill="FFFFFF"/>
        <w:spacing w:before="0" w:beforeAutospacing="0" w:after="0" w:afterAutospacing="0" w:line="276" w:lineRule="auto"/>
        <w:ind w:firstLine="709"/>
        <w:jc w:val="both"/>
      </w:pPr>
      <w:r>
        <w:t>6</w:t>
      </w:r>
      <w:r w:rsidR="00AE28F5" w:rsidRPr="00292C77">
        <w:t xml:space="preserve">.2.11. Утверждает структуру и штатное расписание образовательного учреждения. </w:t>
      </w:r>
    </w:p>
    <w:p w:rsidR="00AE28F5" w:rsidRPr="00292C77" w:rsidRDefault="00A84497" w:rsidP="00C022F3">
      <w:pPr>
        <w:pStyle w:val="ae"/>
        <w:shd w:val="clear" w:color="auto" w:fill="FFFFFF"/>
        <w:spacing w:before="0" w:beforeAutospacing="0" w:after="0" w:afterAutospacing="0" w:line="276" w:lineRule="auto"/>
        <w:ind w:firstLine="709"/>
        <w:jc w:val="both"/>
      </w:pPr>
      <w:r>
        <w:t>6</w:t>
      </w:r>
      <w:r w:rsidR="00AE28F5" w:rsidRPr="00292C77">
        <w:t>.2.12. Решает кадровые, административные, финансовые, хозяйственные и иные вопросы в соответствии с уставом образовательного учреждения.</w:t>
      </w:r>
    </w:p>
    <w:p w:rsidR="00AE28F5" w:rsidRPr="00292C77" w:rsidRDefault="00A84497" w:rsidP="00C022F3">
      <w:pPr>
        <w:pStyle w:val="ae"/>
        <w:shd w:val="clear" w:color="auto" w:fill="FFFFFF"/>
        <w:spacing w:before="0" w:beforeAutospacing="0" w:after="0" w:afterAutospacing="0" w:line="276" w:lineRule="auto"/>
        <w:ind w:firstLine="709"/>
        <w:jc w:val="both"/>
      </w:pPr>
      <w:r>
        <w:t>6</w:t>
      </w:r>
      <w:r w:rsidR="00AE28F5" w:rsidRPr="00292C77">
        <w:t>.2.13. Осуществляет подбор и расстановку кадров. Создает условия для  повышения квалификации работников.</w:t>
      </w:r>
    </w:p>
    <w:p w:rsidR="00AE28F5" w:rsidRPr="00292C77" w:rsidRDefault="00A84497" w:rsidP="00C022F3">
      <w:pPr>
        <w:pStyle w:val="ae"/>
        <w:shd w:val="clear" w:color="auto" w:fill="FFFFFF"/>
        <w:spacing w:before="0" w:beforeAutospacing="0" w:after="0" w:afterAutospacing="0" w:line="276" w:lineRule="auto"/>
        <w:ind w:firstLine="709"/>
        <w:jc w:val="both"/>
      </w:pPr>
      <w:r>
        <w:t>6</w:t>
      </w:r>
      <w:r w:rsidR="00AE28F5" w:rsidRPr="00292C77">
        <w:t xml:space="preserve">.2.14. Обеспечивает установление заработной платы работников образовательного учреждения, в том числе стимулирующей части (надбавок, доплат к окладам (должностным окладам), ставкам заработной платы работников), выплату в полном размере причитающейся работникам заработной платы в сроки, установленные коллективным договором, правилами внутреннего трудового распорядка, трудовыми договорами. </w:t>
      </w:r>
    </w:p>
    <w:p w:rsidR="00AE28F5" w:rsidRPr="00292C77" w:rsidRDefault="00A84497" w:rsidP="00C022F3">
      <w:pPr>
        <w:pStyle w:val="ae"/>
        <w:shd w:val="clear" w:color="auto" w:fill="FFFFFF"/>
        <w:spacing w:before="0" w:beforeAutospacing="0" w:after="0" w:afterAutospacing="0" w:line="276" w:lineRule="auto"/>
        <w:ind w:firstLine="709"/>
        <w:jc w:val="both"/>
      </w:pPr>
      <w:r>
        <w:lastRenderedPageBreak/>
        <w:t>6</w:t>
      </w:r>
      <w:r w:rsidR="00AE28F5" w:rsidRPr="00292C77">
        <w:t xml:space="preserve">.2.15. Принимает меры по обеспечению безопасности и условий труда, соответствующих требованиям охраны труда. </w:t>
      </w:r>
    </w:p>
    <w:p w:rsidR="00AE28F5" w:rsidRPr="00292C77" w:rsidRDefault="00A84497" w:rsidP="00C022F3">
      <w:pPr>
        <w:pStyle w:val="ae"/>
        <w:shd w:val="clear" w:color="auto" w:fill="FFFFFF"/>
        <w:spacing w:before="0" w:beforeAutospacing="0" w:after="0" w:afterAutospacing="0" w:line="276" w:lineRule="auto"/>
        <w:ind w:firstLine="709"/>
        <w:jc w:val="both"/>
      </w:pPr>
      <w:r>
        <w:t>6</w:t>
      </w:r>
      <w:r w:rsidR="00AE28F5" w:rsidRPr="00292C77">
        <w:t xml:space="preserve">.2.16. Принимает меры по обеспечению образовательного учреждения квалифицированными кадрами, рациональному использованию и развитию их профессиональных знаний и опыта, обеспечивает формирование резерва кадров в целях замещения вакантных должностей в образовательном учреждении. </w:t>
      </w:r>
    </w:p>
    <w:p w:rsidR="00AE28F5" w:rsidRPr="00292C77" w:rsidRDefault="00A84497" w:rsidP="00C022F3">
      <w:pPr>
        <w:pStyle w:val="ae"/>
        <w:shd w:val="clear" w:color="auto" w:fill="FFFFFF"/>
        <w:spacing w:before="0" w:beforeAutospacing="0" w:after="0" w:afterAutospacing="0" w:line="276" w:lineRule="auto"/>
        <w:ind w:firstLine="709"/>
        <w:jc w:val="both"/>
      </w:pPr>
      <w:r>
        <w:t>6</w:t>
      </w:r>
      <w:r w:rsidR="00AE28F5" w:rsidRPr="00292C77">
        <w:t xml:space="preserve">.2.17. Организует и координирует реализацию мер по повышению мотивации работников к качественному труду, в том числе на основе их материального стимулирования, по повышению престижности труда в образовательном учреждении, рационализации управления и укреплению дисциплины труда.    </w:t>
      </w:r>
    </w:p>
    <w:p w:rsidR="00AE28F5" w:rsidRPr="00292C77" w:rsidRDefault="00A84497" w:rsidP="00C022F3">
      <w:pPr>
        <w:pStyle w:val="ae"/>
        <w:shd w:val="clear" w:color="auto" w:fill="FFFFFF"/>
        <w:spacing w:before="0" w:beforeAutospacing="0" w:after="0" w:afterAutospacing="0" w:line="276" w:lineRule="auto"/>
        <w:ind w:firstLine="709"/>
        <w:jc w:val="both"/>
      </w:pPr>
      <w:r>
        <w:t>6</w:t>
      </w:r>
      <w:r w:rsidR="00AE28F5" w:rsidRPr="00292C77">
        <w:t xml:space="preserve">.2.18. Создает условия, обеспечивающие участие работников в управлении образовательным учреждением. </w:t>
      </w:r>
    </w:p>
    <w:p w:rsidR="00AE28F5" w:rsidRPr="00292C77" w:rsidRDefault="00A84497" w:rsidP="00C022F3">
      <w:pPr>
        <w:pStyle w:val="ae"/>
        <w:shd w:val="clear" w:color="auto" w:fill="FFFFFF"/>
        <w:spacing w:before="0" w:beforeAutospacing="0" w:after="0" w:afterAutospacing="0" w:line="276" w:lineRule="auto"/>
        <w:ind w:firstLine="709"/>
        <w:jc w:val="both"/>
      </w:pPr>
      <w:r>
        <w:t>6</w:t>
      </w:r>
      <w:r w:rsidR="00AE28F5" w:rsidRPr="00292C77">
        <w:t>.2.19. Принимает локальные нормативные акты образовательного учреждения, содержащие нормы трудового права, в том числе по вопросам установления системы оплаты труда с учетом мнения представительного органа работников.</w:t>
      </w:r>
    </w:p>
    <w:p w:rsidR="00AE28F5" w:rsidRPr="00292C77" w:rsidRDefault="00A84497" w:rsidP="00C022F3">
      <w:pPr>
        <w:pStyle w:val="ae"/>
        <w:shd w:val="clear" w:color="auto" w:fill="FFFFFF"/>
        <w:spacing w:before="0" w:beforeAutospacing="0" w:after="0" w:afterAutospacing="0" w:line="276" w:lineRule="auto"/>
        <w:ind w:firstLine="709"/>
        <w:jc w:val="both"/>
      </w:pPr>
      <w:r>
        <w:t>6</w:t>
      </w:r>
      <w:r w:rsidR="00AE28F5" w:rsidRPr="00292C77">
        <w:t>.2.20. Планирует, координирует и контролирует работу педагогических и других работников образовательного учреждения.</w:t>
      </w:r>
    </w:p>
    <w:p w:rsidR="00AE28F5" w:rsidRPr="00292C77" w:rsidRDefault="00A84497" w:rsidP="00C022F3">
      <w:pPr>
        <w:pStyle w:val="ae"/>
        <w:shd w:val="clear" w:color="auto" w:fill="FFFFFF"/>
        <w:spacing w:before="0" w:beforeAutospacing="0" w:after="0" w:afterAutospacing="0" w:line="276" w:lineRule="auto"/>
        <w:ind w:firstLine="709"/>
        <w:jc w:val="both"/>
      </w:pPr>
      <w:r>
        <w:t>6</w:t>
      </w:r>
      <w:r w:rsidR="00AE28F5" w:rsidRPr="00292C77">
        <w:t xml:space="preserve">.2.21. Обеспечивает эффективное взаимодействие и сотрудничество с органами государственной власти, местного самоуправления, предприятиями, организациями, общественностью, родителями (лицами, их заменяющими), гражданами. </w:t>
      </w:r>
    </w:p>
    <w:p w:rsidR="00AE28F5" w:rsidRPr="00292C77" w:rsidRDefault="00A84497" w:rsidP="00C022F3">
      <w:pPr>
        <w:pStyle w:val="ae"/>
        <w:shd w:val="clear" w:color="auto" w:fill="FFFFFF"/>
        <w:spacing w:before="0" w:beforeAutospacing="0" w:after="0" w:afterAutospacing="0" w:line="276" w:lineRule="auto"/>
        <w:ind w:firstLine="709"/>
        <w:jc w:val="both"/>
      </w:pPr>
      <w:r>
        <w:t>6</w:t>
      </w:r>
      <w:r w:rsidR="00AE28F5" w:rsidRPr="00292C77">
        <w:t xml:space="preserve">.2.22. Представляет образовательное учреждение в государственных, муниципальных, общественных организациях, учреждениях и иных органах без доверенности. </w:t>
      </w:r>
    </w:p>
    <w:p w:rsidR="00AE28F5" w:rsidRPr="00292C77" w:rsidRDefault="00A84497" w:rsidP="00C022F3">
      <w:pPr>
        <w:pStyle w:val="ae"/>
        <w:shd w:val="clear" w:color="auto" w:fill="FFFFFF"/>
        <w:spacing w:before="0" w:beforeAutospacing="0" w:after="0" w:afterAutospacing="0" w:line="276" w:lineRule="auto"/>
        <w:ind w:firstLine="709"/>
        <w:jc w:val="both"/>
      </w:pPr>
      <w:r>
        <w:t>6</w:t>
      </w:r>
      <w:r w:rsidR="00AE28F5" w:rsidRPr="00292C77">
        <w:t>.2.23. Содействует деятельности учительских (педагогических), психологических организаций и методических объединений, общественных (в том числе детских и молодежных) организаций.</w:t>
      </w:r>
    </w:p>
    <w:p w:rsidR="00AE28F5" w:rsidRPr="00292C77" w:rsidRDefault="00A84497" w:rsidP="00C022F3">
      <w:pPr>
        <w:pStyle w:val="ae"/>
        <w:shd w:val="clear" w:color="auto" w:fill="FFFFFF"/>
        <w:spacing w:before="0" w:beforeAutospacing="0" w:after="0" w:afterAutospacing="0" w:line="276" w:lineRule="auto"/>
        <w:ind w:firstLine="709"/>
        <w:jc w:val="both"/>
      </w:pPr>
      <w:r>
        <w:t>6</w:t>
      </w:r>
      <w:r w:rsidR="00AE28F5" w:rsidRPr="00292C77">
        <w:t>.2.24. Обеспечивает учет, сохранность и пополнение учебно-материальной базы, соблюдение правил санитарно-гигиенического режима и охраны труда, учет и хранение документации, привлечение для осуществления деятельности, предусмотренной уставом образовательного учреждения, дополнительных источников финансовых и материальных средств.</w:t>
      </w:r>
    </w:p>
    <w:p w:rsidR="00AE28F5" w:rsidRPr="00292C77" w:rsidRDefault="00A84497" w:rsidP="00C022F3">
      <w:pPr>
        <w:pStyle w:val="ae"/>
        <w:shd w:val="clear" w:color="auto" w:fill="FFFFFF"/>
        <w:spacing w:before="0" w:beforeAutospacing="0" w:after="0" w:afterAutospacing="0" w:line="276" w:lineRule="auto"/>
        <w:ind w:firstLine="709"/>
        <w:jc w:val="both"/>
      </w:pPr>
      <w:r>
        <w:t>6</w:t>
      </w:r>
      <w:r w:rsidR="00AE28F5" w:rsidRPr="00292C77">
        <w:t xml:space="preserve">.2.25. Обеспечивает представление учредителю ежегодного отчета о поступлении, расходовании финансовых и материальных средств и публичного отчета о деятельности образовательного учреждения в целом. </w:t>
      </w:r>
    </w:p>
    <w:p w:rsidR="00AE28F5" w:rsidRPr="00292C77" w:rsidRDefault="00A84497" w:rsidP="00C022F3">
      <w:pPr>
        <w:pStyle w:val="ae"/>
        <w:shd w:val="clear" w:color="auto" w:fill="FFFFFF"/>
        <w:spacing w:before="0" w:beforeAutospacing="0" w:after="0" w:afterAutospacing="0" w:line="276" w:lineRule="auto"/>
        <w:ind w:firstLine="709"/>
        <w:jc w:val="both"/>
      </w:pPr>
      <w:r>
        <w:t>6</w:t>
      </w:r>
      <w:r w:rsidR="00AE28F5" w:rsidRPr="00292C77">
        <w:t>.2.26. Выполняет правила по охране труда и пожарной безопасности.</w:t>
      </w:r>
    </w:p>
    <w:p w:rsidR="00AE28F5" w:rsidRPr="00292C77" w:rsidRDefault="00A84497" w:rsidP="00C022F3">
      <w:pPr>
        <w:pStyle w:val="ae"/>
        <w:shd w:val="clear" w:color="auto" w:fill="FFFFFF"/>
        <w:spacing w:before="0" w:beforeAutospacing="0" w:after="0" w:afterAutospacing="0" w:line="276" w:lineRule="auto"/>
        <w:ind w:firstLine="709"/>
        <w:jc w:val="both"/>
        <w:rPr>
          <w:color w:val="000000" w:themeColor="text1"/>
        </w:rPr>
      </w:pPr>
      <w:r>
        <w:rPr>
          <w:color w:val="000000" w:themeColor="text1"/>
        </w:rPr>
        <w:t>6</w:t>
      </w:r>
      <w:r w:rsidR="00AE28F5" w:rsidRPr="00292C77">
        <w:rPr>
          <w:color w:val="000000" w:themeColor="text1"/>
        </w:rPr>
        <w:t xml:space="preserve">.3.В Учреждении формируются коллегиальные органы управления, к которым относятся: </w:t>
      </w:r>
    </w:p>
    <w:p w:rsidR="00AE28F5" w:rsidRPr="00292C77" w:rsidRDefault="00A84497" w:rsidP="00C022F3">
      <w:pPr>
        <w:pStyle w:val="ae"/>
        <w:shd w:val="clear" w:color="auto" w:fill="FFFFFF"/>
        <w:spacing w:before="0" w:beforeAutospacing="0" w:after="0" w:afterAutospacing="0" w:line="276" w:lineRule="auto"/>
        <w:ind w:firstLine="709"/>
        <w:jc w:val="both"/>
        <w:rPr>
          <w:color w:val="000000" w:themeColor="text1"/>
        </w:rPr>
      </w:pPr>
      <w:r>
        <w:rPr>
          <w:color w:val="000000" w:themeColor="text1"/>
        </w:rPr>
        <w:t>6</w:t>
      </w:r>
      <w:r w:rsidR="00AE28F5" w:rsidRPr="00292C77">
        <w:rPr>
          <w:color w:val="000000" w:themeColor="text1"/>
        </w:rPr>
        <w:t xml:space="preserve">.3.1. Педагогический совет Учреждения. </w:t>
      </w:r>
    </w:p>
    <w:p w:rsidR="00AE28F5" w:rsidRPr="00292C77" w:rsidRDefault="00AE28F5" w:rsidP="00C022F3">
      <w:pPr>
        <w:pStyle w:val="ae"/>
        <w:shd w:val="clear" w:color="auto" w:fill="FFFFFF"/>
        <w:spacing w:before="0" w:beforeAutospacing="0" w:after="0" w:afterAutospacing="0" w:line="276" w:lineRule="auto"/>
        <w:ind w:firstLine="709"/>
        <w:jc w:val="both"/>
        <w:rPr>
          <w:color w:val="000000" w:themeColor="text1"/>
        </w:rPr>
      </w:pPr>
      <w:r w:rsidRPr="00292C77">
        <w:rPr>
          <w:color w:val="000000" w:themeColor="text1"/>
        </w:rPr>
        <w:t>Педагогический совет Учреждения является постоянно действующим органом коллегиального управления, осуществляющим общее руководство образовательной деятельностью.</w:t>
      </w:r>
    </w:p>
    <w:p w:rsidR="00A84497" w:rsidRDefault="00AE28F5" w:rsidP="00C022F3">
      <w:pPr>
        <w:pStyle w:val="ae"/>
        <w:shd w:val="clear" w:color="auto" w:fill="FFFFFF"/>
        <w:spacing w:before="0" w:beforeAutospacing="0" w:after="0" w:afterAutospacing="0" w:line="276" w:lineRule="auto"/>
        <w:ind w:firstLine="709"/>
        <w:jc w:val="both"/>
        <w:rPr>
          <w:color w:val="000000" w:themeColor="text1"/>
        </w:rPr>
      </w:pPr>
      <w:r w:rsidRPr="00292C77">
        <w:rPr>
          <w:color w:val="000000" w:themeColor="text1"/>
        </w:rPr>
        <w:t>В педагогический совет входят все лица, осуще</w:t>
      </w:r>
      <w:r w:rsidR="00A84497">
        <w:rPr>
          <w:color w:val="000000" w:themeColor="text1"/>
        </w:rPr>
        <w:t>ствляющие педагогическую деятель</w:t>
      </w:r>
      <w:r w:rsidRPr="00292C77">
        <w:rPr>
          <w:color w:val="000000" w:themeColor="text1"/>
        </w:rPr>
        <w:t>ность в Учреждении на основании трудовых и гражданско-правовых договоров.</w:t>
      </w:r>
    </w:p>
    <w:p w:rsidR="00AE28F5" w:rsidRPr="00A84497" w:rsidRDefault="00AE28F5" w:rsidP="00C022F3">
      <w:pPr>
        <w:pStyle w:val="ae"/>
        <w:shd w:val="clear" w:color="auto" w:fill="FFFFFF"/>
        <w:spacing w:before="0" w:beforeAutospacing="0" w:after="0" w:afterAutospacing="0" w:line="276" w:lineRule="auto"/>
        <w:ind w:firstLine="709"/>
        <w:jc w:val="both"/>
        <w:rPr>
          <w:color w:val="FF0000"/>
        </w:rPr>
      </w:pPr>
      <w:r w:rsidRPr="00292C77">
        <w:rPr>
          <w:color w:val="000000" w:themeColor="text1"/>
        </w:rPr>
        <w:t>Педагогический совет действует бессрочно.</w:t>
      </w:r>
    </w:p>
    <w:p w:rsidR="00AE28F5" w:rsidRPr="00292C77" w:rsidRDefault="00AE28F5" w:rsidP="00C022F3">
      <w:pPr>
        <w:tabs>
          <w:tab w:val="left" w:pos="708"/>
          <w:tab w:val="left" w:pos="1134"/>
        </w:tabs>
        <w:spacing w:after="0" w:line="276" w:lineRule="auto"/>
        <w:rPr>
          <w:rFonts w:eastAsia="Times New Roman" w:cs="Times New Roman"/>
          <w:color w:val="000000" w:themeColor="text1"/>
          <w:szCs w:val="24"/>
          <w:lang w:eastAsia="ru-RU"/>
        </w:rPr>
      </w:pPr>
      <w:r w:rsidRPr="00292C77">
        <w:rPr>
          <w:rFonts w:eastAsia="Times New Roman" w:cs="Times New Roman"/>
          <w:color w:val="000000" w:themeColor="text1"/>
          <w:szCs w:val="24"/>
          <w:lang w:eastAsia="ru-RU"/>
        </w:rPr>
        <w:lastRenderedPageBreak/>
        <w:t>Педагогический совет собирается по мере необходимости, но не реже одного раза в четверть. Педагогический совет может собираться по инициативе Директора Учреждения, Общего собрания работников Учреждения.</w:t>
      </w:r>
    </w:p>
    <w:p w:rsidR="00AE28F5" w:rsidRPr="00292C77" w:rsidRDefault="00AE28F5" w:rsidP="00C022F3">
      <w:pPr>
        <w:tabs>
          <w:tab w:val="left" w:pos="708"/>
          <w:tab w:val="left" w:pos="1134"/>
        </w:tabs>
        <w:spacing w:after="0" w:line="276" w:lineRule="auto"/>
        <w:rPr>
          <w:rFonts w:eastAsia="Times New Roman" w:cs="Times New Roman"/>
          <w:color w:val="000000" w:themeColor="text1"/>
          <w:szCs w:val="24"/>
          <w:lang w:eastAsia="ru-RU"/>
        </w:rPr>
      </w:pPr>
      <w:r w:rsidRPr="00292C77">
        <w:rPr>
          <w:rFonts w:eastAsia="Times New Roman" w:cs="Times New Roman"/>
          <w:color w:val="000000" w:themeColor="text1"/>
          <w:szCs w:val="24"/>
          <w:lang w:eastAsia="ru-RU"/>
        </w:rPr>
        <w:t>Педагогический совет избирает:</w:t>
      </w:r>
    </w:p>
    <w:p w:rsidR="00AE28F5" w:rsidRPr="00292C77" w:rsidRDefault="00AE28F5" w:rsidP="00C022F3">
      <w:pPr>
        <w:tabs>
          <w:tab w:val="left" w:pos="708"/>
          <w:tab w:val="left" w:pos="1134"/>
        </w:tabs>
        <w:spacing w:after="0" w:line="276" w:lineRule="auto"/>
        <w:rPr>
          <w:rFonts w:eastAsia="Times New Roman" w:cs="Times New Roman"/>
          <w:color w:val="000000" w:themeColor="text1"/>
          <w:szCs w:val="24"/>
          <w:lang w:eastAsia="ru-RU"/>
        </w:rPr>
      </w:pPr>
      <w:r w:rsidRPr="00292C77">
        <w:rPr>
          <w:rFonts w:eastAsia="Times New Roman" w:cs="Times New Roman"/>
          <w:color w:val="000000" w:themeColor="text1"/>
          <w:szCs w:val="24"/>
          <w:lang w:eastAsia="ru-RU"/>
        </w:rPr>
        <w:t>- председателя, который выполняет функции по организации работы совета  и ведет  заседания,</w:t>
      </w:r>
    </w:p>
    <w:p w:rsidR="00AE28F5" w:rsidRPr="00292C77" w:rsidRDefault="00AE28F5" w:rsidP="00C022F3">
      <w:pPr>
        <w:tabs>
          <w:tab w:val="left" w:pos="708"/>
          <w:tab w:val="left" w:pos="1134"/>
        </w:tabs>
        <w:spacing w:after="0" w:line="276" w:lineRule="auto"/>
        <w:rPr>
          <w:rFonts w:eastAsia="Times New Roman" w:cs="Times New Roman"/>
          <w:color w:val="000000" w:themeColor="text1"/>
          <w:szCs w:val="24"/>
          <w:lang w:eastAsia="ru-RU"/>
        </w:rPr>
      </w:pPr>
      <w:r w:rsidRPr="00292C77">
        <w:rPr>
          <w:rFonts w:eastAsia="Times New Roman" w:cs="Times New Roman"/>
          <w:color w:val="000000" w:themeColor="text1"/>
          <w:szCs w:val="24"/>
          <w:lang w:eastAsia="ru-RU"/>
        </w:rPr>
        <w:t>- секретаря, который выполняет функции по фиксации решений совета.</w:t>
      </w:r>
    </w:p>
    <w:p w:rsidR="00AE28F5" w:rsidRPr="00292C77" w:rsidRDefault="00AE28F5" w:rsidP="00C022F3">
      <w:pPr>
        <w:tabs>
          <w:tab w:val="left" w:pos="708"/>
          <w:tab w:val="left" w:pos="1134"/>
        </w:tabs>
        <w:spacing w:after="0" w:line="276" w:lineRule="auto"/>
        <w:rPr>
          <w:rFonts w:eastAsia="Times New Roman" w:cs="Times New Roman"/>
          <w:color w:val="000000" w:themeColor="text1"/>
          <w:szCs w:val="24"/>
          <w:lang w:eastAsia="ru-RU"/>
        </w:rPr>
      </w:pPr>
      <w:r w:rsidRPr="00292C77">
        <w:rPr>
          <w:rFonts w:eastAsia="Times New Roman" w:cs="Times New Roman"/>
          <w:color w:val="000000" w:themeColor="text1"/>
          <w:szCs w:val="24"/>
          <w:lang w:eastAsia="ru-RU"/>
        </w:rPr>
        <w:t>Заседание совета правомочно, если на нем присутствует более половины членов совета.</w:t>
      </w:r>
    </w:p>
    <w:p w:rsidR="00AE28F5" w:rsidRPr="00292C77" w:rsidRDefault="00AE28F5" w:rsidP="00C022F3">
      <w:pPr>
        <w:tabs>
          <w:tab w:val="left" w:pos="709"/>
          <w:tab w:val="left" w:pos="1134"/>
        </w:tabs>
        <w:suppressAutoHyphens/>
        <w:spacing w:after="0" w:line="276" w:lineRule="auto"/>
        <w:rPr>
          <w:rFonts w:eastAsia="Times New Roman" w:cs="Times New Roman"/>
          <w:color w:val="000000" w:themeColor="text1"/>
          <w:szCs w:val="24"/>
          <w:lang w:eastAsia="ru-RU"/>
        </w:rPr>
      </w:pPr>
      <w:r w:rsidRPr="00292C77">
        <w:rPr>
          <w:rFonts w:eastAsia="Times New Roman" w:cs="Times New Roman"/>
          <w:color w:val="000000" w:themeColor="text1"/>
          <w:szCs w:val="24"/>
          <w:lang w:eastAsia="ru-RU"/>
        </w:rPr>
        <w:t>К компетенции Педагогического совета Учреждения относится:</w:t>
      </w:r>
    </w:p>
    <w:p w:rsidR="00AE28F5" w:rsidRPr="00292C77" w:rsidRDefault="00AE28F5" w:rsidP="00C022F3">
      <w:pPr>
        <w:tabs>
          <w:tab w:val="left" w:pos="709"/>
          <w:tab w:val="left" w:pos="1134"/>
        </w:tabs>
        <w:suppressAutoHyphens/>
        <w:spacing w:after="0" w:line="276" w:lineRule="auto"/>
        <w:rPr>
          <w:rFonts w:eastAsia="Times New Roman" w:cs="Times New Roman"/>
          <w:color w:val="000000" w:themeColor="text1"/>
          <w:szCs w:val="24"/>
          <w:lang w:eastAsia="ru-RU"/>
        </w:rPr>
      </w:pPr>
      <w:r w:rsidRPr="00292C77">
        <w:rPr>
          <w:rFonts w:eastAsia="Times New Roman" w:cs="Times New Roman"/>
          <w:color w:val="000000" w:themeColor="text1"/>
          <w:szCs w:val="24"/>
          <w:lang w:eastAsia="ru-RU"/>
        </w:rPr>
        <w:t>-  рассмотрение образовательных программ Учреждения;</w:t>
      </w:r>
    </w:p>
    <w:p w:rsidR="00AE28F5" w:rsidRPr="00292C77" w:rsidRDefault="00AE28F5" w:rsidP="00C022F3">
      <w:pPr>
        <w:tabs>
          <w:tab w:val="left" w:pos="709"/>
          <w:tab w:val="left" w:pos="1134"/>
        </w:tabs>
        <w:suppressAutoHyphens/>
        <w:spacing w:after="0" w:line="276" w:lineRule="auto"/>
        <w:rPr>
          <w:rFonts w:eastAsia="Times New Roman" w:cs="Times New Roman"/>
          <w:color w:val="000000" w:themeColor="text1"/>
          <w:szCs w:val="24"/>
          <w:lang w:eastAsia="ru-RU"/>
        </w:rPr>
      </w:pPr>
      <w:r w:rsidRPr="00292C77">
        <w:rPr>
          <w:rFonts w:eastAsia="Times New Roman" w:cs="Times New Roman"/>
          <w:color w:val="000000" w:themeColor="text1"/>
          <w:szCs w:val="24"/>
          <w:lang w:eastAsia="ru-RU"/>
        </w:rPr>
        <w:t>- определение основных направлений развития Учреждения, повышения качества и эффективности образовательного процесса;</w:t>
      </w:r>
    </w:p>
    <w:p w:rsidR="00AE28F5" w:rsidRPr="00292C77" w:rsidRDefault="00AE28F5" w:rsidP="00C022F3">
      <w:pPr>
        <w:tabs>
          <w:tab w:val="left" w:pos="709"/>
          <w:tab w:val="left" w:pos="1134"/>
        </w:tabs>
        <w:suppressAutoHyphens/>
        <w:spacing w:after="0" w:line="276" w:lineRule="auto"/>
        <w:rPr>
          <w:rFonts w:eastAsia="Times New Roman" w:cs="Times New Roman"/>
          <w:color w:val="000000" w:themeColor="text1"/>
          <w:szCs w:val="24"/>
          <w:lang w:eastAsia="ru-RU"/>
        </w:rPr>
      </w:pPr>
      <w:r w:rsidRPr="00292C77">
        <w:rPr>
          <w:rFonts w:eastAsia="Times New Roman" w:cs="Times New Roman"/>
          <w:color w:val="000000" w:themeColor="text1"/>
          <w:szCs w:val="24"/>
          <w:lang w:eastAsia="ru-RU"/>
        </w:rPr>
        <w:t>- принятие решений о создании спецкурсов, факультативов, кружков и др.,</w:t>
      </w:r>
    </w:p>
    <w:p w:rsidR="00AE28F5" w:rsidRPr="00292C77" w:rsidRDefault="00AE28F5" w:rsidP="00C022F3">
      <w:pPr>
        <w:tabs>
          <w:tab w:val="left" w:pos="709"/>
          <w:tab w:val="left" w:pos="1134"/>
        </w:tabs>
        <w:suppressAutoHyphens/>
        <w:spacing w:after="0" w:line="276" w:lineRule="auto"/>
        <w:rPr>
          <w:rFonts w:eastAsia="Times New Roman" w:cs="Times New Roman"/>
          <w:color w:val="000000" w:themeColor="text1"/>
          <w:szCs w:val="24"/>
          <w:lang w:eastAsia="ru-RU"/>
        </w:rPr>
      </w:pPr>
      <w:r w:rsidRPr="00292C77">
        <w:rPr>
          <w:rFonts w:eastAsia="Times New Roman" w:cs="Times New Roman"/>
          <w:color w:val="000000" w:themeColor="text1"/>
          <w:szCs w:val="24"/>
          <w:lang w:eastAsia="ru-RU"/>
        </w:rPr>
        <w:t>- определение сменности занятий по классам;</w:t>
      </w:r>
    </w:p>
    <w:p w:rsidR="00AE28F5" w:rsidRPr="00292C77" w:rsidRDefault="00AE28F5" w:rsidP="00C022F3">
      <w:pPr>
        <w:tabs>
          <w:tab w:val="left" w:pos="709"/>
          <w:tab w:val="left" w:pos="1134"/>
          <w:tab w:val="right" w:pos="9496"/>
        </w:tabs>
        <w:suppressAutoHyphens/>
        <w:spacing w:after="0" w:line="276" w:lineRule="auto"/>
        <w:rPr>
          <w:rFonts w:eastAsia="Times New Roman" w:cs="Times New Roman"/>
          <w:color w:val="000000" w:themeColor="text1"/>
          <w:szCs w:val="24"/>
          <w:lang w:eastAsia="ru-RU"/>
        </w:rPr>
      </w:pPr>
      <w:r w:rsidRPr="00292C77">
        <w:rPr>
          <w:rFonts w:eastAsia="Times New Roman" w:cs="Times New Roman"/>
          <w:color w:val="000000" w:themeColor="text1"/>
          <w:szCs w:val="24"/>
          <w:lang w:eastAsia="ru-RU"/>
        </w:rPr>
        <w:t>- принятие решений о требованиях к одежде обучающихся;</w:t>
      </w:r>
      <w:r w:rsidRPr="00292C77">
        <w:rPr>
          <w:rFonts w:eastAsia="Times New Roman" w:cs="Times New Roman"/>
          <w:color w:val="000000" w:themeColor="text1"/>
          <w:szCs w:val="24"/>
          <w:lang w:eastAsia="ru-RU"/>
        </w:rPr>
        <w:tab/>
      </w:r>
    </w:p>
    <w:p w:rsidR="00AE28F5" w:rsidRPr="00292C77" w:rsidRDefault="00AE28F5" w:rsidP="00C022F3">
      <w:pPr>
        <w:tabs>
          <w:tab w:val="left" w:pos="709"/>
          <w:tab w:val="left" w:pos="1134"/>
        </w:tabs>
        <w:suppressAutoHyphens/>
        <w:spacing w:after="0" w:line="276" w:lineRule="auto"/>
        <w:rPr>
          <w:rFonts w:eastAsia="Times New Roman" w:cs="Times New Roman"/>
          <w:color w:val="000000" w:themeColor="text1"/>
          <w:szCs w:val="24"/>
          <w:lang w:eastAsia="ru-RU"/>
        </w:rPr>
      </w:pPr>
      <w:r w:rsidRPr="00292C77">
        <w:rPr>
          <w:rFonts w:eastAsia="Times New Roman" w:cs="Times New Roman"/>
          <w:color w:val="000000" w:themeColor="text1"/>
          <w:szCs w:val="24"/>
          <w:lang w:eastAsia="ru-RU"/>
        </w:rPr>
        <w:t>- принятие решений о наложений мер дисциплинарного взыскания на учащихся в соответствии с законодательством;</w:t>
      </w:r>
    </w:p>
    <w:p w:rsidR="00AE28F5" w:rsidRPr="00292C77" w:rsidRDefault="00AE28F5" w:rsidP="00C022F3">
      <w:pPr>
        <w:tabs>
          <w:tab w:val="left" w:pos="709"/>
          <w:tab w:val="left" w:pos="1134"/>
        </w:tabs>
        <w:suppressAutoHyphens/>
        <w:spacing w:after="0" w:line="276" w:lineRule="auto"/>
        <w:rPr>
          <w:rFonts w:eastAsia="Times New Roman" w:cs="Times New Roman"/>
          <w:color w:val="000000" w:themeColor="text1"/>
          <w:szCs w:val="24"/>
          <w:lang w:eastAsia="ru-RU"/>
        </w:rPr>
      </w:pPr>
      <w:r w:rsidRPr="00292C77">
        <w:rPr>
          <w:rFonts w:eastAsia="Times New Roman" w:cs="Times New Roman"/>
          <w:color w:val="000000" w:themeColor="text1"/>
          <w:szCs w:val="24"/>
          <w:lang w:eastAsia="ru-RU"/>
        </w:rPr>
        <w:t>- принятие решений о переводе из класса в класс, о допуске к ГИА обучающихся, о награждении  обучающихся;</w:t>
      </w:r>
    </w:p>
    <w:p w:rsidR="00AE28F5" w:rsidRPr="00292C77" w:rsidRDefault="00AE28F5" w:rsidP="00C022F3">
      <w:pPr>
        <w:tabs>
          <w:tab w:val="left" w:pos="709"/>
          <w:tab w:val="left" w:pos="851"/>
        </w:tabs>
        <w:suppressAutoHyphens/>
        <w:spacing w:after="0" w:line="276" w:lineRule="auto"/>
        <w:rPr>
          <w:rFonts w:eastAsia="Times New Roman" w:cs="Times New Roman"/>
          <w:color w:val="000000" w:themeColor="text1"/>
          <w:szCs w:val="24"/>
          <w:lang w:eastAsia="ru-RU"/>
        </w:rPr>
      </w:pPr>
      <w:r w:rsidRPr="00292C77">
        <w:rPr>
          <w:rFonts w:eastAsia="Times New Roman" w:cs="Times New Roman"/>
          <w:color w:val="000000" w:themeColor="text1"/>
          <w:szCs w:val="24"/>
          <w:lang w:eastAsia="ru-RU"/>
        </w:rPr>
        <w:t>- осуществление взаимодействия с родителями (законными  представителями) обучающихся по вопросам организации образовательной деятельности;</w:t>
      </w:r>
    </w:p>
    <w:p w:rsidR="00AE28F5" w:rsidRPr="00292C77" w:rsidRDefault="00AE28F5" w:rsidP="00C022F3">
      <w:pPr>
        <w:tabs>
          <w:tab w:val="left" w:pos="709"/>
          <w:tab w:val="left" w:pos="1134"/>
        </w:tabs>
        <w:suppressAutoHyphens/>
        <w:spacing w:after="0" w:line="276" w:lineRule="auto"/>
        <w:rPr>
          <w:rFonts w:eastAsia="Times New Roman" w:cs="Times New Roman"/>
          <w:color w:val="000000" w:themeColor="text1"/>
          <w:szCs w:val="24"/>
          <w:lang w:eastAsia="ru-RU"/>
        </w:rPr>
      </w:pPr>
      <w:r w:rsidRPr="00292C77">
        <w:rPr>
          <w:rFonts w:eastAsia="Times New Roman" w:cs="Times New Roman"/>
          <w:color w:val="000000" w:themeColor="text1"/>
          <w:szCs w:val="24"/>
          <w:lang w:eastAsia="ru-RU"/>
        </w:rPr>
        <w:t>- поддержка общественных инициатив по совершенствованию обучения и воспитания обучающихся;</w:t>
      </w:r>
    </w:p>
    <w:p w:rsidR="00AE28F5" w:rsidRPr="00292C77" w:rsidRDefault="00AE28F5" w:rsidP="00C022F3">
      <w:pPr>
        <w:tabs>
          <w:tab w:val="left" w:pos="709"/>
          <w:tab w:val="left" w:pos="1134"/>
        </w:tabs>
        <w:suppressAutoHyphens/>
        <w:spacing w:after="0" w:line="276" w:lineRule="auto"/>
        <w:rPr>
          <w:rFonts w:eastAsia="Times New Roman" w:cs="Times New Roman"/>
          <w:color w:val="000000" w:themeColor="text1"/>
          <w:szCs w:val="24"/>
          <w:lang w:eastAsia="ru-RU"/>
        </w:rPr>
      </w:pPr>
      <w:r w:rsidRPr="00292C77">
        <w:rPr>
          <w:rFonts w:eastAsia="Times New Roman" w:cs="Times New Roman"/>
          <w:color w:val="000000" w:themeColor="text1"/>
          <w:szCs w:val="24"/>
          <w:lang w:eastAsia="ru-RU"/>
        </w:rPr>
        <w:t>- принятие решений о содержании, формах и сроках промежуточной аттестации обучающихся, приступивших к обучению в школе в течение учебного года;</w:t>
      </w:r>
    </w:p>
    <w:p w:rsidR="00AE28F5" w:rsidRPr="00292C77" w:rsidRDefault="00AE28F5" w:rsidP="00C022F3">
      <w:pPr>
        <w:tabs>
          <w:tab w:val="left" w:pos="709"/>
          <w:tab w:val="left" w:pos="1134"/>
        </w:tabs>
        <w:suppressAutoHyphens/>
        <w:spacing w:after="0" w:line="276" w:lineRule="auto"/>
        <w:rPr>
          <w:rFonts w:eastAsia="Times New Roman" w:cs="Times New Roman"/>
          <w:color w:val="000000" w:themeColor="text1"/>
          <w:szCs w:val="24"/>
          <w:lang w:eastAsia="ru-RU"/>
        </w:rPr>
      </w:pPr>
      <w:r w:rsidRPr="00292C77">
        <w:rPr>
          <w:rFonts w:eastAsia="Times New Roman" w:cs="Times New Roman"/>
          <w:color w:val="000000" w:themeColor="text1"/>
          <w:szCs w:val="24"/>
          <w:lang w:eastAsia="ru-RU"/>
        </w:rPr>
        <w:t>-  принятие решений о текущем контроле успеваемости, промежуточной и государственной итоговой аттестации обучающихся в соответствии с Уставом и действующим законодательством в области образования;</w:t>
      </w:r>
    </w:p>
    <w:p w:rsidR="00AE28F5" w:rsidRPr="00292C77" w:rsidRDefault="00AE28F5" w:rsidP="00C022F3">
      <w:pPr>
        <w:tabs>
          <w:tab w:val="left" w:pos="709"/>
          <w:tab w:val="left" w:pos="1134"/>
        </w:tabs>
        <w:suppressAutoHyphens/>
        <w:spacing w:after="0" w:line="276" w:lineRule="auto"/>
        <w:rPr>
          <w:rFonts w:eastAsia="Times New Roman" w:cs="Times New Roman"/>
          <w:color w:val="000000" w:themeColor="text1"/>
          <w:szCs w:val="24"/>
          <w:lang w:eastAsia="ru-RU"/>
        </w:rPr>
      </w:pPr>
      <w:r w:rsidRPr="00292C77">
        <w:rPr>
          <w:rFonts w:eastAsia="Times New Roman" w:cs="Times New Roman"/>
          <w:color w:val="000000" w:themeColor="text1"/>
          <w:szCs w:val="24"/>
          <w:lang w:eastAsia="ru-RU"/>
        </w:rPr>
        <w:t>-  принятие решений о выдаче документов об образовании.</w:t>
      </w:r>
    </w:p>
    <w:p w:rsidR="00AE28F5" w:rsidRPr="00292C77" w:rsidRDefault="00AE28F5" w:rsidP="00C022F3">
      <w:pPr>
        <w:tabs>
          <w:tab w:val="left" w:pos="709"/>
          <w:tab w:val="left" w:pos="1134"/>
        </w:tabs>
        <w:suppressAutoHyphens/>
        <w:spacing w:after="0" w:line="276" w:lineRule="auto"/>
        <w:rPr>
          <w:rFonts w:eastAsia="Times New Roman" w:cs="Times New Roman"/>
          <w:color w:val="000000" w:themeColor="text1"/>
          <w:szCs w:val="24"/>
          <w:lang w:eastAsia="ru-RU"/>
        </w:rPr>
      </w:pPr>
      <w:r w:rsidRPr="00292C77">
        <w:rPr>
          <w:rFonts w:eastAsia="Times New Roman" w:cs="Times New Roman"/>
          <w:color w:val="000000" w:themeColor="text1"/>
          <w:szCs w:val="24"/>
          <w:lang w:eastAsia="ru-RU"/>
        </w:rPr>
        <w:t>Решение Педагогического совета принимается открытым голосованием простым большинством голосов, присутствующих на заседании. В случае равенства голосов решающим является голос председателя.</w:t>
      </w:r>
    </w:p>
    <w:p w:rsidR="00AE28F5" w:rsidRPr="00292C77" w:rsidRDefault="00AE28F5" w:rsidP="00C022F3">
      <w:pPr>
        <w:tabs>
          <w:tab w:val="left" w:pos="709"/>
          <w:tab w:val="left" w:pos="1134"/>
        </w:tabs>
        <w:suppressAutoHyphens/>
        <w:spacing w:after="0" w:line="276" w:lineRule="auto"/>
        <w:rPr>
          <w:rFonts w:eastAsia="Times New Roman" w:cs="Times New Roman"/>
          <w:color w:val="000000" w:themeColor="text1"/>
          <w:szCs w:val="24"/>
          <w:lang w:eastAsia="ru-RU"/>
        </w:rPr>
      </w:pPr>
      <w:r w:rsidRPr="00292C77">
        <w:rPr>
          <w:rFonts w:eastAsia="Times New Roman" w:cs="Times New Roman"/>
          <w:color w:val="000000" w:themeColor="text1"/>
          <w:szCs w:val="24"/>
          <w:lang w:eastAsia="ru-RU"/>
        </w:rPr>
        <w:t>Председатель педагогического совета действует от имени Учреждения на основании доверенности, выданной директором.</w:t>
      </w:r>
    </w:p>
    <w:p w:rsidR="00AE28F5" w:rsidRPr="00292C77" w:rsidRDefault="00A84497" w:rsidP="00C022F3">
      <w:pPr>
        <w:pStyle w:val="a3"/>
        <w:widowControl w:val="0"/>
        <w:tabs>
          <w:tab w:val="left" w:pos="1134"/>
        </w:tabs>
        <w:spacing w:after="0" w:line="276" w:lineRule="auto"/>
        <w:ind w:left="0"/>
        <w:contextualSpacing w:val="0"/>
        <w:rPr>
          <w:rFonts w:cs="Times New Roman"/>
          <w:color w:val="000000" w:themeColor="text1"/>
          <w:szCs w:val="24"/>
        </w:rPr>
      </w:pPr>
      <w:r>
        <w:rPr>
          <w:rFonts w:cs="Times New Roman"/>
          <w:color w:val="000000" w:themeColor="text1"/>
          <w:szCs w:val="24"/>
        </w:rPr>
        <w:t>6</w:t>
      </w:r>
      <w:r w:rsidR="00AE28F5" w:rsidRPr="00292C77">
        <w:rPr>
          <w:rFonts w:cs="Times New Roman"/>
          <w:color w:val="000000" w:themeColor="text1"/>
          <w:szCs w:val="24"/>
        </w:rPr>
        <w:t>.3.2. Общее собрание работников образовательной организации.</w:t>
      </w:r>
    </w:p>
    <w:p w:rsidR="00AE28F5" w:rsidRPr="00292C77" w:rsidRDefault="00AE28F5" w:rsidP="00C022F3">
      <w:pPr>
        <w:pStyle w:val="a3"/>
        <w:widowControl w:val="0"/>
        <w:tabs>
          <w:tab w:val="left" w:pos="1134"/>
        </w:tabs>
        <w:spacing w:after="0" w:line="276" w:lineRule="auto"/>
        <w:ind w:left="0"/>
        <w:contextualSpacing w:val="0"/>
        <w:rPr>
          <w:rFonts w:cs="Times New Roman"/>
          <w:color w:val="000000" w:themeColor="text1"/>
          <w:szCs w:val="24"/>
        </w:rPr>
      </w:pPr>
      <w:r w:rsidRPr="00292C77">
        <w:rPr>
          <w:rFonts w:cs="Times New Roman"/>
          <w:color w:val="000000" w:themeColor="text1"/>
          <w:szCs w:val="24"/>
        </w:rPr>
        <w:t>Общее собрание работников Учреждения является постоянно действующим органом коллегиального управления,  создается в целях расширения коллегиальных, демократических форм управления, реализации права работников организации на участие в управлении, а также развития и совершенствования образовательной деятельности организации.</w:t>
      </w:r>
    </w:p>
    <w:p w:rsidR="00AE28F5" w:rsidRPr="00292C77" w:rsidRDefault="00AE28F5" w:rsidP="00C022F3">
      <w:pPr>
        <w:pStyle w:val="a3"/>
        <w:tabs>
          <w:tab w:val="left" w:pos="1134"/>
        </w:tabs>
        <w:spacing w:after="0" w:line="276" w:lineRule="auto"/>
        <w:ind w:left="0"/>
        <w:contextualSpacing w:val="0"/>
        <w:rPr>
          <w:rFonts w:cs="Times New Roman"/>
          <w:color w:val="000000" w:themeColor="text1"/>
          <w:szCs w:val="24"/>
        </w:rPr>
      </w:pPr>
      <w:r w:rsidRPr="00292C77">
        <w:rPr>
          <w:rFonts w:cs="Times New Roman"/>
          <w:color w:val="000000" w:themeColor="text1"/>
          <w:szCs w:val="24"/>
        </w:rPr>
        <w:t>Общее собрание работников образовательной организации действует бессрочно.</w:t>
      </w:r>
    </w:p>
    <w:p w:rsidR="00AE28F5" w:rsidRPr="00292C77" w:rsidRDefault="00AE28F5" w:rsidP="00C022F3">
      <w:pPr>
        <w:pStyle w:val="a3"/>
        <w:widowControl w:val="0"/>
        <w:tabs>
          <w:tab w:val="left" w:pos="1134"/>
        </w:tabs>
        <w:spacing w:after="0" w:line="276" w:lineRule="auto"/>
        <w:ind w:left="0"/>
        <w:contextualSpacing w:val="0"/>
        <w:rPr>
          <w:rFonts w:cs="Times New Roman"/>
          <w:color w:val="000000" w:themeColor="text1"/>
          <w:szCs w:val="24"/>
        </w:rPr>
      </w:pPr>
      <w:r w:rsidRPr="00292C77">
        <w:rPr>
          <w:rFonts w:cs="Times New Roman"/>
          <w:color w:val="000000" w:themeColor="text1"/>
          <w:szCs w:val="24"/>
        </w:rPr>
        <w:t>Компетенция общего собрания работников:</w:t>
      </w:r>
    </w:p>
    <w:p w:rsidR="00AE28F5" w:rsidRPr="00292C77" w:rsidRDefault="00AE28F5" w:rsidP="00C022F3">
      <w:pPr>
        <w:pStyle w:val="a3"/>
        <w:tabs>
          <w:tab w:val="left" w:pos="1134"/>
        </w:tabs>
        <w:spacing w:after="0" w:line="276" w:lineRule="auto"/>
        <w:ind w:left="0"/>
        <w:contextualSpacing w:val="0"/>
        <w:rPr>
          <w:rFonts w:cs="Times New Roman"/>
          <w:color w:val="000000" w:themeColor="text1"/>
          <w:szCs w:val="24"/>
        </w:rPr>
      </w:pPr>
      <w:r w:rsidRPr="00292C77">
        <w:rPr>
          <w:rFonts w:cs="Times New Roman"/>
          <w:color w:val="000000" w:themeColor="text1"/>
          <w:szCs w:val="24"/>
        </w:rPr>
        <w:t>- определяет основные направления деятельности Учреждения, перспективы ее развития;</w:t>
      </w:r>
    </w:p>
    <w:p w:rsidR="00AE28F5" w:rsidRPr="00292C77" w:rsidRDefault="00AE28F5" w:rsidP="00C022F3">
      <w:pPr>
        <w:pStyle w:val="a3"/>
        <w:tabs>
          <w:tab w:val="left" w:pos="1134"/>
        </w:tabs>
        <w:spacing w:after="0" w:line="276" w:lineRule="auto"/>
        <w:ind w:left="0"/>
        <w:contextualSpacing w:val="0"/>
        <w:rPr>
          <w:rFonts w:cs="Times New Roman"/>
          <w:color w:val="000000" w:themeColor="text1"/>
          <w:szCs w:val="24"/>
        </w:rPr>
      </w:pPr>
      <w:r w:rsidRPr="00292C77">
        <w:rPr>
          <w:rFonts w:cs="Times New Roman"/>
          <w:color w:val="000000" w:themeColor="text1"/>
          <w:szCs w:val="24"/>
        </w:rPr>
        <w:t>- дает рекомендации по вопросам изменения локальных нормативных актов;</w:t>
      </w:r>
    </w:p>
    <w:p w:rsidR="00AE28F5" w:rsidRPr="00292C77" w:rsidRDefault="00AE28F5" w:rsidP="00C022F3">
      <w:pPr>
        <w:pStyle w:val="a3"/>
        <w:widowControl w:val="0"/>
        <w:tabs>
          <w:tab w:val="left" w:pos="1134"/>
        </w:tabs>
        <w:spacing w:after="0" w:line="276" w:lineRule="auto"/>
        <w:ind w:left="0"/>
        <w:contextualSpacing w:val="0"/>
        <w:rPr>
          <w:rFonts w:cs="Times New Roman"/>
          <w:color w:val="000000" w:themeColor="text1"/>
          <w:szCs w:val="24"/>
        </w:rPr>
      </w:pPr>
      <w:r w:rsidRPr="00292C77">
        <w:rPr>
          <w:rFonts w:cs="Times New Roman"/>
          <w:color w:val="000000" w:themeColor="text1"/>
          <w:szCs w:val="24"/>
        </w:rPr>
        <w:lastRenderedPageBreak/>
        <w:t>- рассматривает вопросы трудовой дисциплины и охраны труда,</w:t>
      </w:r>
    </w:p>
    <w:p w:rsidR="00AE28F5" w:rsidRPr="00292C77" w:rsidRDefault="00AE28F5" w:rsidP="00C022F3">
      <w:pPr>
        <w:pStyle w:val="a3"/>
        <w:widowControl w:val="0"/>
        <w:tabs>
          <w:tab w:val="left" w:pos="1134"/>
        </w:tabs>
        <w:spacing w:after="0" w:line="276" w:lineRule="auto"/>
        <w:ind w:left="0"/>
        <w:contextualSpacing w:val="0"/>
        <w:rPr>
          <w:rFonts w:cs="Times New Roman"/>
          <w:color w:val="000000" w:themeColor="text1"/>
          <w:szCs w:val="24"/>
        </w:rPr>
      </w:pPr>
      <w:r w:rsidRPr="00292C77">
        <w:rPr>
          <w:rFonts w:cs="Times New Roman"/>
          <w:color w:val="000000" w:themeColor="text1"/>
          <w:szCs w:val="24"/>
        </w:rPr>
        <w:t>- вопросы организации ремонта здания Учреждения и благоустройства ее территории;</w:t>
      </w:r>
    </w:p>
    <w:p w:rsidR="00AE28F5" w:rsidRPr="00292C77" w:rsidRDefault="00AE28F5" w:rsidP="00C022F3">
      <w:pPr>
        <w:pStyle w:val="a3"/>
        <w:widowControl w:val="0"/>
        <w:tabs>
          <w:tab w:val="left" w:pos="1134"/>
        </w:tabs>
        <w:spacing w:after="0" w:line="276" w:lineRule="auto"/>
        <w:ind w:left="0"/>
        <w:contextualSpacing w:val="0"/>
        <w:rPr>
          <w:rFonts w:cs="Times New Roman"/>
          <w:color w:val="000000" w:themeColor="text1"/>
          <w:szCs w:val="24"/>
        </w:rPr>
      </w:pPr>
      <w:r w:rsidRPr="00292C77">
        <w:rPr>
          <w:rFonts w:cs="Times New Roman"/>
          <w:color w:val="000000" w:themeColor="text1"/>
          <w:szCs w:val="24"/>
        </w:rPr>
        <w:t>- принимает коллективный договор, Правила внутреннего трудового распорядка, Положение об оплате труда работников и другие локальные нормативные  акты, регламентирующие деятельность Учреждения, регулирующие трудовые отношения работников;</w:t>
      </w:r>
    </w:p>
    <w:p w:rsidR="00AE28F5" w:rsidRPr="00292C77" w:rsidRDefault="00AE28F5" w:rsidP="00C022F3">
      <w:pPr>
        <w:pStyle w:val="a3"/>
        <w:widowControl w:val="0"/>
        <w:tabs>
          <w:tab w:val="left" w:pos="1134"/>
        </w:tabs>
        <w:spacing w:after="0" w:line="276" w:lineRule="auto"/>
        <w:ind w:left="0"/>
        <w:contextualSpacing w:val="0"/>
        <w:rPr>
          <w:rFonts w:cs="Times New Roman"/>
          <w:color w:val="000000" w:themeColor="text1"/>
          <w:szCs w:val="24"/>
        </w:rPr>
      </w:pPr>
      <w:r w:rsidRPr="00292C77">
        <w:rPr>
          <w:rFonts w:cs="Times New Roman"/>
          <w:color w:val="000000" w:themeColor="text1"/>
          <w:szCs w:val="24"/>
        </w:rPr>
        <w:t>- принимает решения о вхождении работников в состав объединений (союзов, ассоциаций, региональных и иных объединений) работников;</w:t>
      </w:r>
    </w:p>
    <w:p w:rsidR="00AE28F5" w:rsidRPr="00292C77" w:rsidRDefault="00AE28F5" w:rsidP="00C022F3">
      <w:pPr>
        <w:pStyle w:val="a3"/>
        <w:widowControl w:val="0"/>
        <w:tabs>
          <w:tab w:val="left" w:pos="1134"/>
        </w:tabs>
        <w:spacing w:after="0" w:line="276" w:lineRule="auto"/>
        <w:ind w:left="0"/>
        <w:contextualSpacing w:val="0"/>
        <w:rPr>
          <w:rFonts w:cs="Times New Roman"/>
          <w:color w:val="000000" w:themeColor="text1"/>
          <w:szCs w:val="24"/>
        </w:rPr>
      </w:pPr>
      <w:r w:rsidRPr="00292C77">
        <w:rPr>
          <w:rFonts w:cs="Times New Roman"/>
          <w:color w:val="000000" w:themeColor="text1"/>
          <w:szCs w:val="24"/>
        </w:rPr>
        <w:t>- рассматривает и утверждает кандидатуры на представле</w:t>
      </w:r>
      <w:r w:rsidRPr="00292C77">
        <w:rPr>
          <w:rFonts w:cs="Times New Roman"/>
          <w:color w:val="000000" w:themeColor="text1"/>
          <w:szCs w:val="24"/>
        </w:rPr>
        <w:softHyphen/>
        <w:t>ние педагогических и других работников Учреждения к государственным, отрасле</w:t>
      </w:r>
      <w:r w:rsidRPr="00292C77">
        <w:rPr>
          <w:rFonts w:cs="Times New Roman"/>
          <w:color w:val="000000" w:themeColor="text1"/>
          <w:szCs w:val="24"/>
        </w:rPr>
        <w:softHyphen/>
        <w:t>вым и иным наградам;</w:t>
      </w:r>
    </w:p>
    <w:p w:rsidR="00AE28F5" w:rsidRPr="00292C77" w:rsidRDefault="00AE28F5" w:rsidP="00C022F3">
      <w:pPr>
        <w:pStyle w:val="a3"/>
        <w:tabs>
          <w:tab w:val="left" w:pos="1134"/>
        </w:tabs>
        <w:spacing w:after="0" w:line="276" w:lineRule="auto"/>
        <w:ind w:left="0"/>
        <w:contextualSpacing w:val="0"/>
        <w:rPr>
          <w:rFonts w:cs="Times New Roman"/>
          <w:color w:val="000000" w:themeColor="text1"/>
          <w:szCs w:val="24"/>
        </w:rPr>
      </w:pPr>
      <w:r w:rsidRPr="00292C77">
        <w:rPr>
          <w:rFonts w:cs="Times New Roman"/>
          <w:color w:val="000000" w:themeColor="text1"/>
          <w:szCs w:val="24"/>
        </w:rPr>
        <w:t>- заслушивает отчет директора Учреждения о исполнении  плана финансово-хозяйственной деятельности;</w:t>
      </w:r>
    </w:p>
    <w:p w:rsidR="00AE28F5" w:rsidRPr="00292C77" w:rsidRDefault="00AE28F5" w:rsidP="00C022F3">
      <w:pPr>
        <w:pStyle w:val="a3"/>
        <w:tabs>
          <w:tab w:val="left" w:pos="1134"/>
        </w:tabs>
        <w:spacing w:after="0" w:line="276" w:lineRule="auto"/>
        <w:ind w:left="0"/>
        <w:contextualSpacing w:val="0"/>
        <w:rPr>
          <w:rFonts w:cs="Times New Roman"/>
          <w:color w:val="000000" w:themeColor="text1"/>
          <w:szCs w:val="24"/>
        </w:rPr>
      </w:pPr>
      <w:r w:rsidRPr="00292C77">
        <w:rPr>
          <w:rFonts w:cs="Times New Roman"/>
          <w:color w:val="000000" w:themeColor="text1"/>
          <w:szCs w:val="24"/>
        </w:rPr>
        <w:t>- определяет критерии и показатели эффективности деятельности работников, входящих в положение об оплате труда и стимулировании работников,</w:t>
      </w:r>
    </w:p>
    <w:p w:rsidR="00AE28F5" w:rsidRPr="00292C77" w:rsidRDefault="00AE28F5" w:rsidP="00C022F3">
      <w:pPr>
        <w:pStyle w:val="a3"/>
        <w:tabs>
          <w:tab w:val="left" w:pos="1134"/>
        </w:tabs>
        <w:spacing w:after="0" w:line="276" w:lineRule="auto"/>
        <w:ind w:left="0"/>
        <w:contextualSpacing w:val="0"/>
        <w:rPr>
          <w:rFonts w:cs="Times New Roman"/>
          <w:color w:val="000000" w:themeColor="text1"/>
          <w:szCs w:val="24"/>
        </w:rPr>
      </w:pPr>
      <w:r w:rsidRPr="00292C77">
        <w:rPr>
          <w:rFonts w:cs="Times New Roman"/>
          <w:color w:val="000000" w:themeColor="text1"/>
          <w:szCs w:val="24"/>
        </w:rPr>
        <w:t>- избирает представителей работников в органы и комиссии Учреждения,</w:t>
      </w:r>
    </w:p>
    <w:p w:rsidR="00AE28F5" w:rsidRPr="00292C77" w:rsidRDefault="00AE28F5" w:rsidP="00C022F3">
      <w:pPr>
        <w:pStyle w:val="a3"/>
        <w:tabs>
          <w:tab w:val="left" w:pos="1134"/>
        </w:tabs>
        <w:spacing w:after="0" w:line="276" w:lineRule="auto"/>
        <w:ind w:left="0"/>
        <w:contextualSpacing w:val="0"/>
        <w:rPr>
          <w:rFonts w:cs="Times New Roman"/>
          <w:color w:val="000000" w:themeColor="text1"/>
          <w:szCs w:val="24"/>
        </w:rPr>
      </w:pPr>
      <w:r w:rsidRPr="00292C77">
        <w:rPr>
          <w:rFonts w:cs="Times New Roman"/>
          <w:color w:val="000000" w:themeColor="text1"/>
          <w:szCs w:val="24"/>
        </w:rPr>
        <w:t>- содействует созданию оптимальных условий для организации труда и профессионального совершенствования работников,</w:t>
      </w:r>
    </w:p>
    <w:p w:rsidR="00AE28F5" w:rsidRPr="00292C77" w:rsidRDefault="00AE28F5" w:rsidP="00C022F3">
      <w:pPr>
        <w:pStyle w:val="a3"/>
        <w:tabs>
          <w:tab w:val="left" w:pos="1134"/>
        </w:tabs>
        <w:spacing w:after="0" w:line="276" w:lineRule="auto"/>
        <w:ind w:left="0"/>
        <w:contextualSpacing w:val="0"/>
        <w:rPr>
          <w:rFonts w:cs="Times New Roman"/>
          <w:color w:val="000000" w:themeColor="text1"/>
          <w:szCs w:val="24"/>
        </w:rPr>
      </w:pPr>
      <w:r w:rsidRPr="00292C77">
        <w:rPr>
          <w:rFonts w:cs="Times New Roman"/>
          <w:color w:val="000000" w:themeColor="text1"/>
          <w:szCs w:val="24"/>
        </w:rPr>
        <w:t>- поддерживает общественные инициативы по развитию деятельности Учреждения;</w:t>
      </w:r>
    </w:p>
    <w:p w:rsidR="00AE28F5" w:rsidRPr="00292C77" w:rsidRDefault="00AE28F5" w:rsidP="00C022F3">
      <w:pPr>
        <w:pStyle w:val="a3"/>
        <w:tabs>
          <w:tab w:val="left" w:pos="1134"/>
        </w:tabs>
        <w:spacing w:after="0" w:line="276" w:lineRule="auto"/>
        <w:ind w:left="0"/>
        <w:contextualSpacing w:val="0"/>
        <w:rPr>
          <w:rFonts w:cs="Times New Roman"/>
          <w:color w:val="000000" w:themeColor="text1"/>
          <w:szCs w:val="24"/>
        </w:rPr>
      </w:pPr>
      <w:r w:rsidRPr="00292C77">
        <w:rPr>
          <w:rFonts w:cs="Times New Roman"/>
          <w:color w:val="000000" w:themeColor="text1"/>
          <w:szCs w:val="24"/>
        </w:rPr>
        <w:t>- рассматривает иные вопросы деятельности Учреждения, принятые Общим собранием к своему рассмотрению либо вынесенные на его рассмотрение директором Учреждения.</w:t>
      </w:r>
    </w:p>
    <w:p w:rsidR="00AE28F5" w:rsidRPr="00292C77" w:rsidRDefault="00AE28F5" w:rsidP="00C022F3">
      <w:pPr>
        <w:pStyle w:val="a3"/>
        <w:widowControl w:val="0"/>
        <w:tabs>
          <w:tab w:val="left" w:pos="1134"/>
        </w:tabs>
        <w:spacing w:after="0" w:line="276" w:lineRule="auto"/>
        <w:ind w:left="0"/>
        <w:contextualSpacing w:val="0"/>
        <w:rPr>
          <w:rFonts w:cs="Times New Roman"/>
          <w:color w:val="000000" w:themeColor="text1"/>
          <w:szCs w:val="24"/>
        </w:rPr>
      </w:pPr>
      <w:r w:rsidRPr="00292C77">
        <w:rPr>
          <w:rFonts w:cs="Times New Roman"/>
          <w:color w:val="000000" w:themeColor="text1"/>
          <w:szCs w:val="24"/>
        </w:rPr>
        <w:t>В состав общего собрания работников входят все работники, работающие на основании трудовых договоров. С правом совещательного голоса в состав общего собрания работников могут входить представители других органов коллегиального управления Учреждения.  Общее собрание работников выбирает из своего состава председателя и секретаря на год.</w:t>
      </w:r>
    </w:p>
    <w:p w:rsidR="00AE28F5" w:rsidRPr="00292C77" w:rsidRDefault="00AE28F5" w:rsidP="00C022F3">
      <w:pPr>
        <w:pStyle w:val="a3"/>
        <w:widowControl w:val="0"/>
        <w:tabs>
          <w:tab w:val="left" w:pos="1134"/>
        </w:tabs>
        <w:spacing w:after="0" w:line="276" w:lineRule="auto"/>
        <w:ind w:left="0"/>
        <w:contextualSpacing w:val="0"/>
        <w:rPr>
          <w:rFonts w:cs="Times New Roman"/>
          <w:color w:val="000000" w:themeColor="text1"/>
          <w:szCs w:val="24"/>
        </w:rPr>
      </w:pPr>
      <w:r w:rsidRPr="00292C77">
        <w:rPr>
          <w:rFonts w:cs="Times New Roman"/>
          <w:color w:val="000000" w:themeColor="text1"/>
          <w:szCs w:val="24"/>
        </w:rPr>
        <w:t>Общее собрание работников правомочно, если на указанном собрании присутствует более половины его членов. Решение общего собрания принимается простым большинством голосов, в случае равенства голосов решающим является голос председателя. Общее собрание созывается по мере необходимости, не реже одного раза в год.</w:t>
      </w:r>
    </w:p>
    <w:p w:rsidR="00AE28F5" w:rsidRPr="00292C77" w:rsidRDefault="00AE28F5" w:rsidP="00C022F3">
      <w:pPr>
        <w:pStyle w:val="a3"/>
        <w:tabs>
          <w:tab w:val="left" w:pos="1134"/>
        </w:tabs>
        <w:spacing w:after="0" w:line="276" w:lineRule="auto"/>
        <w:ind w:left="0"/>
        <w:contextualSpacing w:val="0"/>
        <w:rPr>
          <w:rFonts w:cs="Times New Roman"/>
          <w:color w:val="000000" w:themeColor="text1"/>
          <w:szCs w:val="24"/>
        </w:rPr>
      </w:pPr>
      <w:r w:rsidRPr="00292C77">
        <w:rPr>
          <w:rFonts w:cs="Times New Roman"/>
          <w:color w:val="000000" w:themeColor="text1"/>
          <w:szCs w:val="24"/>
        </w:rPr>
        <w:t>Решения общего собрания работников, принятые в пределах его полномочий в соответствии с действующим законодательством, является обязательными для всех работников, администрации и директора Учреждения.</w:t>
      </w:r>
    </w:p>
    <w:p w:rsidR="00AE28F5" w:rsidRPr="00292C77" w:rsidRDefault="00AE28F5" w:rsidP="00C022F3">
      <w:pPr>
        <w:pStyle w:val="a3"/>
        <w:tabs>
          <w:tab w:val="left" w:pos="1134"/>
        </w:tabs>
        <w:spacing w:after="0" w:line="276" w:lineRule="auto"/>
        <w:ind w:left="0"/>
        <w:contextualSpacing w:val="0"/>
        <w:rPr>
          <w:rFonts w:cs="Times New Roman"/>
          <w:color w:val="000000" w:themeColor="text1"/>
          <w:szCs w:val="24"/>
        </w:rPr>
      </w:pPr>
      <w:r w:rsidRPr="00292C77">
        <w:rPr>
          <w:rFonts w:cs="Times New Roman"/>
          <w:color w:val="000000" w:themeColor="text1"/>
          <w:szCs w:val="24"/>
        </w:rPr>
        <w:t>Председатель общего собрания работников действует от имени Учреждения на основании доверенности, выданной директором. Заседания Общего собрания работников протоколируются.</w:t>
      </w:r>
    </w:p>
    <w:p w:rsidR="00AE28F5" w:rsidRPr="00292C77" w:rsidRDefault="00A84497" w:rsidP="00C022F3">
      <w:pPr>
        <w:pStyle w:val="a3"/>
        <w:widowControl w:val="0"/>
        <w:tabs>
          <w:tab w:val="left" w:pos="1134"/>
        </w:tabs>
        <w:spacing w:after="0" w:line="276" w:lineRule="auto"/>
        <w:ind w:left="0"/>
        <w:contextualSpacing w:val="0"/>
        <w:rPr>
          <w:rFonts w:cs="Times New Roman"/>
          <w:color w:val="000000" w:themeColor="text1"/>
          <w:szCs w:val="24"/>
        </w:rPr>
      </w:pPr>
      <w:r>
        <w:rPr>
          <w:rFonts w:cs="Times New Roman"/>
          <w:color w:val="000000" w:themeColor="text1"/>
          <w:szCs w:val="24"/>
        </w:rPr>
        <w:t>6.</w:t>
      </w:r>
      <w:r w:rsidR="00AE28F5" w:rsidRPr="00292C77">
        <w:rPr>
          <w:rFonts w:cs="Times New Roman"/>
          <w:color w:val="000000" w:themeColor="text1"/>
          <w:szCs w:val="24"/>
        </w:rPr>
        <w:t>3.3. Родительский комитет.</w:t>
      </w:r>
    </w:p>
    <w:p w:rsidR="00AE28F5" w:rsidRPr="00292C77" w:rsidRDefault="00AE28F5" w:rsidP="00C022F3">
      <w:pPr>
        <w:tabs>
          <w:tab w:val="left" w:pos="1134"/>
        </w:tabs>
        <w:spacing w:after="0" w:line="276" w:lineRule="auto"/>
        <w:rPr>
          <w:rFonts w:eastAsiaTheme="minorEastAsia" w:cs="Times New Roman"/>
          <w:color w:val="000000" w:themeColor="text1"/>
          <w:szCs w:val="24"/>
          <w:lang w:eastAsia="ru-RU"/>
        </w:rPr>
      </w:pPr>
      <w:r w:rsidRPr="00292C77">
        <w:rPr>
          <w:rFonts w:eastAsia="Times New Roman" w:cs="Times New Roman"/>
          <w:color w:val="000000" w:themeColor="text1"/>
          <w:szCs w:val="24"/>
          <w:lang w:eastAsia="ru-RU"/>
        </w:rPr>
        <w:t>Родительский комитет Учреждения</w:t>
      </w:r>
      <w:r w:rsidR="00C71D13">
        <w:rPr>
          <w:rFonts w:eastAsia="Times New Roman" w:cs="Times New Roman"/>
          <w:color w:val="000000" w:themeColor="text1"/>
          <w:szCs w:val="24"/>
          <w:lang w:eastAsia="ru-RU"/>
        </w:rPr>
        <w:t xml:space="preserve"> -</w:t>
      </w:r>
      <w:r w:rsidRPr="00292C77">
        <w:rPr>
          <w:rFonts w:eastAsiaTheme="minorEastAsia" w:cs="Times New Roman"/>
          <w:color w:val="000000" w:themeColor="text1"/>
          <w:szCs w:val="24"/>
          <w:lang w:eastAsia="ru-RU"/>
        </w:rPr>
        <w:t>коллегиальный орган управления, призванный быть связующим звеном между семьей и Учреждением. Комитет создается в целях развития и совершенствования образовательной и воспитательной деятельности, взаимодействия родительской общественности и Учреждения.</w:t>
      </w:r>
    </w:p>
    <w:p w:rsidR="00AE28F5" w:rsidRPr="00292C77" w:rsidRDefault="00AE28F5" w:rsidP="00C022F3">
      <w:pPr>
        <w:tabs>
          <w:tab w:val="left" w:pos="1134"/>
        </w:tabs>
        <w:spacing w:after="0" w:line="276" w:lineRule="auto"/>
        <w:rPr>
          <w:rFonts w:eastAsiaTheme="minorEastAsia" w:cs="Times New Roman"/>
          <w:color w:val="000000" w:themeColor="text1"/>
          <w:szCs w:val="24"/>
          <w:lang w:eastAsia="ru-RU"/>
        </w:rPr>
      </w:pPr>
      <w:r w:rsidRPr="00292C77">
        <w:rPr>
          <w:rFonts w:eastAsiaTheme="minorEastAsia" w:cs="Times New Roman"/>
          <w:color w:val="000000" w:themeColor="text1"/>
          <w:szCs w:val="24"/>
          <w:lang w:eastAsia="ru-RU"/>
        </w:rPr>
        <w:t xml:space="preserve">Организационной формой работы комитета являются заседания комитета, которые поводятся по мере необходимости, но  не реже 1 раза в полугодие. Родительский комитет </w:t>
      </w:r>
      <w:r w:rsidRPr="00292C77">
        <w:rPr>
          <w:rFonts w:eastAsiaTheme="minorEastAsia" w:cs="Times New Roman"/>
          <w:color w:val="000000" w:themeColor="text1"/>
          <w:szCs w:val="24"/>
          <w:lang w:eastAsia="ru-RU"/>
        </w:rPr>
        <w:lastRenderedPageBreak/>
        <w:t>может собираться по инициативе директора Учреждения, педагогического совета. Срок полномочий 1 учебный год.</w:t>
      </w:r>
    </w:p>
    <w:p w:rsidR="00AE28F5" w:rsidRPr="00292C77" w:rsidRDefault="00AE28F5" w:rsidP="00C022F3">
      <w:pPr>
        <w:tabs>
          <w:tab w:val="left" w:pos="1134"/>
        </w:tabs>
        <w:spacing w:after="0" w:line="276" w:lineRule="auto"/>
        <w:rPr>
          <w:rFonts w:eastAsiaTheme="minorEastAsia" w:cs="Times New Roman"/>
          <w:color w:val="000000" w:themeColor="text1"/>
          <w:szCs w:val="24"/>
          <w:lang w:eastAsia="ru-RU"/>
        </w:rPr>
      </w:pPr>
      <w:r w:rsidRPr="00292C77">
        <w:rPr>
          <w:rFonts w:eastAsiaTheme="minorEastAsia" w:cs="Times New Roman"/>
          <w:color w:val="000000" w:themeColor="text1"/>
          <w:szCs w:val="24"/>
          <w:lang w:eastAsia="ru-RU"/>
        </w:rPr>
        <w:t>Заседания комитета правомочны, если на них присутствует не менее половины его состава.</w:t>
      </w:r>
    </w:p>
    <w:p w:rsidR="00AE28F5" w:rsidRPr="00292C77" w:rsidRDefault="00AE28F5" w:rsidP="00C022F3">
      <w:pPr>
        <w:tabs>
          <w:tab w:val="left" w:pos="1134"/>
        </w:tabs>
        <w:spacing w:after="0" w:line="276" w:lineRule="auto"/>
        <w:rPr>
          <w:rFonts w:eastAsiaTheme="minorEastAsia" w:cs="Times New Roman"/>
          <w:color w:val="000000" w:themeColor="text1"/>
          <w:szCs w:val="24"/>
          <w:lang w:eastAsia="ru-RU"/>
        </w:rPr>
      </w:pPr>
      <w:r w:rsidRPr="00292C77">
        <w:rPr>
          <w:rFonts w:eastAsiaTheme="minorEastAsia" w:cs="Times New Roman"/>
          <w:color w:val="000000" w:themeColor="text1"/>
          <w:szCs w:val="24"/>
          <w:lang w:eastAsia="ru-RU"/>
        </w:rPr>
        <w:t>В состав комитета входят специально выбранные представители родительской общественности, не менее одного человека от каждого класса. Родительский комитет выбирает из своего состава председателя и секретаря.</w:t>
      </w:r>
    </w:p>
    <w:p w:rsidR="00AE28F5" w:rsidRPr="00292C77" w:rsidRDefault="00AE28F5" w:rsidP="00C022F3">
      <w:pPr>
        <w:tabs>
          <w:tab w:val="left" w:pos="1134"/>
        </w:tabs>
        <w:spacing w:after="0" w:line="276" w:lineRule="auto"/>
        <w:rPr>
          <w:rFonts w:eastAsiaTheme="minorEastAsia" w:cs="Times New Roman"/>
          <w:color w:val="000000" w:themeColor="text1"/>
          <w:szCs w:val="24"/>
          <w:lang w:eastAsia="ru-RU"/>
        </w:rPr>
      </w:pPr>
      <w:r w:rsidRPr="00292C77">
        <w:rPr>
          <w:rFonts w:eastAsiaTheme="minorEastAsia" w:cs="Times New Roman"/>
          <w:color w:val="000000" w:themeColor="text1"/>
          <w:szCs w:val="24"/>
          <w:lang w:eastAsia="ru-RU"/>
        </w:rPr>
        <w:t>На заседание комитета приглашается директор Учреждения. При необходимости - педагогические, медицинские и другие работники Учреждения, представители общественных организаций, учреждений, родители (законные представители) обуча</w:t>
      </w:r>
      <w:r w:rsidR="00C71D13">
        <w:rPr>
          <w:rFonts w:eastAsiaTheme="minorEastAsia" w:cs="Times New Roman"/>
          <w:color w:val="000000" w:themeColor="text1"/>
          <w:szCs w:val="24"/>
          <w:lang w:eastAsia="ru-RU"/>
        </w:rPr>
        <w:t>ю</w:t>
      </w:r>
      <w:r w:rsidRPr="00292C77">
        <w:rPr>
          <w:rFonts w:eastAsiaTheme="minorEastAsia" w:cs="Times New Roman"/>
          <w:color w:val="000000" w:themeColor="text1"/>
          <w:szCs w:val="24"/>
          <w:lang w:eastAsia="ru-RU"/>
        </w:rPr>
        <w:t>щихся. Необходимость их приглашения определяется председателем комитета.</w:t>
      </w:r>
      <w:r w:rsidRPr="00292C77">
        <w:rPr>
          <w:rFonts w:eastAsiaTheme="minorEastAsia" w:cs="Times New Roman"/>
          <w:color w:val="000000" w:themeColor="text1"/>
          <w:szCs w:val="24"/>
          <w:lang w:eastAsia="ru-RU"/>
        </w:rPr>
        <w:br/>
        <w:t>Приглашенные на заседание комитета  пользуются правом совещательного голоса.</w:t>
      </w:r>
    </w:p>
    <w:p w:rsidR="00AE28F5" w:rsidRPr="00292C77" w:rsidRDefault="00AE28F5" w:rsidP="00C022F3">
      <w:pPr>
        <w:tabs>
          <w:tab w:val="left" w:pos="1134"/>
        </w:tabs>
        <w:spacing w:after="0" w:line="276" w:lineRule="auto"/>
        <w:rPr>
          <w:rFonts w:eastAsiaTheme="minorEastAsia" w:cs="Times New Roman"/>
          <w:color w:val="000000" w:themeColor="text1"/>
          <w:szCs w:val="24"/>
          <w:lang w:eastAsia="ru-RU"/>
        </w:rPr>
      </w:pPr>
      <w:r w:rsidRPr="00292C77">
        <w:rPr>
          <w:rFonts w:eastAsia="Times New Roman" w:cs="Times New Roman"/>
          <w:color w:val="000000" w:themeColor="text1"/>
          <w:szCs w:val="24"/>
          <w:lang w:eastAsia="ru-RU"/>
        </w:rPr>
        <w:t>Деятельность Родительского комитета регламентируется настоящим Уставом и Положением о Родительском комитете.</w:t>
      </w:r>
    </w:p>
    <w:p w:rsidR="00AE28F5" w:rsidRPr="00292C77" w:rsidRDefault="00AE28F5" w:rsidP="00C022F3">
      <w:pPr>
        <w:tabs>
          <w:tab w:val="left" w:pos="1134"/>
        </w:tabs>
        <w:spacing w:after="0" w:line="276" w:lineRule="auto"/>
        <w:rPr>
          <w:rFonts w:eastAsia="Times New Roman" w:cs="Times New Roman"/>
          <w:color w:val="000000" w:themeColor="text1"/>
          <w:szCs w:val="24"/>
          <w:lang w:eastAsia="ru-RU"/>
        </w:rPr>
      </w:pPr>
      <w:r w:rsidRPr="00292C77">
        <w:rPr>
          <w:rFonts w:eastAsia="Times New Roman" w:cs="Times New Roman"/>
          <w:color w:val="000000" w:themeColor="text1"/>
          <w:szCs w:val="24"/>
          <w:lang w:eastAsia="ru-RU"/>
        </w:rPr>
        <w:t>Компетенция Родительского комитета:</w:t>
      </w:r>
    </w:p>
    <w:p w:rsidR="00AE28F5" w:rsidRPr="00292C77" w:rsidRDefault="00AE28F5" w:rsidP="00C022F3">
      <w:pPr>
        <w:tabs>
          <w:tab w:val="left" w:pos="1134"/>
        </w:tabs>
        <w:spacing w:after="0" w:line="276" w:lineRule="auto"/>
        <w:rPr>
          <w:rFonts w:eastAsia="Times New Roman" w:cs="Times New Roman"/>
          <w:color w:val="000000" w:themeColor="text1"/>
          <w:szCs w:val="24"/>
          <w:lang w:eastAsia="ru-RU"/>
        </w:rPr>
      </w:pPr>
      <w:r w:rsidRPr="00292C77">
        <w:rPr>
          <w:rFonts w:eastAsia="Times New Roman" w:cs="Times New Roman"/>
          <w:color w:val="000000" w:themeColor="text1"/>
          <w:szCs w:val="24"/>
          <w:lang w:eastAsia="ru-RU"/>
        </w:rPr>
        <w:t>- содействие администрации Учреждения в совершенствовании условий для осуществления образовательной деятельности, охраны жизни и здоровья обучающихся, организации и проведении общешкольных мероприятий;</w:t>
      </w:r>
    </w:p>
    <w:p w:rsidR="00AE28F5" w:rsidRPr="00292C77" w:rsidRDefault="00AE28F5" w:rsidP="00C022F3">
      <w:pPr>
        <w:tabs>
          <w:tab w:val="left" w:pos="1134"/>
        </w:tabs>
        <w:spacing w:after="0" w:line="276" w:lineRule="auto"/>
        <w:rPr>
          <w:rFonts w:eastAsia="Times New Roman" w:cs="Times New Roman"/>
          <w:color w:val="000000" w:themeColor="text1"/>
          <w:szCs w:val="24"/>
          <w:lang w:eastAsia="ru-RU"/>
        </w:rPr>
      </w:pPr>
      <w:r w:rsidRPr="00292C77">
        <w:rPr>
          <w:rFonts w:eastAsia="Times New Roman" w:cs="Times New Roman"/>
          <w:color w:val="000000" w:themeColor="text1"/>
          <w:szCs w:val="24"/>
          <w:lang w:eastAsia="ru-RU"/>
        </w:rPr>
        <w:t>- организация работы с родителями (законными представителями) обучающихся по разъяснению их прав и обязанностей;</w:t>
      </w:r>
    </w:p>
    <w:p w:rsidR="00AE28F5" w:rsidRPr="00292C77" w:rsidRDefault="00AE28F5" w:rsidP="00C022F3">
      <w:pPr>
        <w:tabs>
          <w:tab w:val="left" w:pos="1134"/>
        </w:tabs>
        <w:spacing w:after="0" w:line="276" w:lineRule="auto"/>
        <w:rPr>
          <w:rFonts w:eastAsia="Times New Roman" w:cs="Times New Roman"/>
          <w:color w:val="000000" w:themeColor="text1"/>
          <w:szCs w:val="24"/>
          <w:lang w:eastAsia="ru-RU"/>
        </w:rPr>
      </w:pPr>
      <w:r w:rsidRPr="00292C77">
        <w:rPr>
          <w:rFonts w:eastAsia="Times New Roman" w:cs="Times New Roman"/>
          <w:color w:val="000000" w:themeColor="text1"/>
          <w:szCs w:val="24"/>
          <w:lang w:eastAsia="ru-RU"/>
        </w:rPr>
        <w:t>- помощь администрации Учреждения в организации и проведении общешкольных мероприятий;</w:t>
      </w:r>
    </w:p>
    <w:p w:rsidR="00AE28F5" w:rsidRPr="00292C77" w:rsidRDefault="00AE28F5" w:rsidP="00C022F3">
      <w:pPr>
        <w:tabs>
          <w:tab w:val="left" w:pos="1134"/>
        </w:tabs>
        <w:spacing w:after="0" w:line="276" w:lineRule="auto"/>
        <w:rPr>
          <w:rFonts w:eastAsia="Times New Roman" w:cs="Times New Roman"/>
          <w:color w:val="000000" w:themeColor="text1"/>
          <w:szCs w:val="24"/>
          <w:lang w:eastAsia="ru-RU"/>
        </w:rPr>
      </w:pPr>
      <w:r w:rsidRPr="00292C77">
        <w:rPr>
          <w:rFonts w:eastAsia="Times New Roman" w:cs="Times New Roman"/>
          <w:color w:val="000000" w:themeColor="text1"/>
          <w:szCs w:val="24"/>
          <w:lang w:eastAsia="ru-RU"/>
        </w:rPr>
        <w:t>- рассмотрение локальных нормативных актов, касающихся реализации образовательной деятельности;</w:t>
      </w:r>
    </w:p>
    <w:p w:rsidR="00AE28F5" w:rsidRPr="00292C77" w:rsidRDefault="00AE28F5" w:rsidP="00C022F3">
      <w:pPr>
        <w:tabs>
          <w:tab w:val="left" w:pos="284"/>
          <w:tab w:val="left" w:pos="1134"/>
        </w:tabs>
        <w:spacing w:after="0" w:line="276" w:lineRule="auto"/>
        <w:rPr>
          <w:rFonts w:eastAsia="Times New Roman" w:cs="Times New Roman"/>
          <w:color w:val="000000" w:themeColor="text1"/>
          <w:szCs w:val="24"/>
          <w:lang w:eastAsia="ru-RU"/>
        </w:rPr>
      </w:pPr>
      <w:r w:rsidRPr="00292C77">
        <w:rPr>
          <w:rFonts w:eastAsia="Times New Roman" w:cs="Times New Roman"/>
          <w:color w:val="000000" w:themeColor="text1"/>
          <w:szCs w:val="24"/>
          <w:lang w:eastAsia="ru-RU"/>
        </w:rPr>
        <w:t>- знакомится с информацией, отчетами педагогических и медицинских работников о состоянии здоровья обучающихся;</w:t>
      </w:r>
    </w:p>
    <w:p w:rsidR="00AE28F5" w:rsidRPr="00292C77" w:rsidRDefault="00AE28F5" w:rsidP="00C022F3">
      <w:pPr>
        <w:tabs>
          <w:tab w:val="left" w:pos="284"/>
          <w:tab w:val="left" w:pos="1134"/>
        </w:tabs>
        <w:spacing w:after="0" w:line="276" w:lineRule="auto"/>
        <w:rPr>
          <w:rFonts w:eastAsia="Times New Roman" w:cs="Times New Roman"/>
          <w:color w:val="000000" w:themeColor="text1"/>
          <w:szCs w:val="24"/>
          <w:lang w:eastAsia="ru-RU"/>
        </w:rPr>
      </w:pPr>
      <w:r w:rsidRPr="00292C77">
        <w:rPr>
          <w:rFonts w:eastAsia="Times New Roman" w:cs="Times New Roman"/>
          <w:color w:val="000000" w:themeColor="text1"/>
          <w:szCs w:val="24"/>
          <w:lang w:eastAsia="ru-RU"/>
        </w:rPr>
        <w:t>- оказывает помощь Учреждению в работе с неблагополучными семьями;</w:t>
      </w:r>
    </w:p>
    <w:p w:rsidR="00AE28F5" w:rsidRPr="00292C77" w:rsidRDefault="00AE28F5" w:rsidP="00C022F3">
      <w:pPr>
        <w:tabs>
          <w:tab w:val="left" w:pos="284"/>
          <w:tab w:val="left" w:pos="1134"/>
        </w:tabs>
        <w:spacing w:after="0" w:line="276" w:lineRule="auto"/>
        <w:rPr>
          <w:rFonts w:eastAsia="Times New Roman" w:cs="Times New Roman"/>
          <w:color w:val="000000" w:themeColor="text1"/>
          <w:szCs w:val="24"/>
          <w:lang w:eastAsia="ru-RU"/>
        </w:rPr>
      </w:pPr>
      <w:r w:rsidRPr="00292C77">
        <w:rPr>
          <w:rFonts w:eastAsia="Times New Roman" w:cs="Times New Roman"/>
          <w:color w:val="000000" w:themeColor="text1"/>
          <w:szCs w:val="24"/>
          <w:lang w:eastAsia="ru-RU"/>
        </w:rPr>
        <w:t>- привлекает внебюджетные и спонсорские средства, шефскую помощь заинтересованных организаций для финансовой поддержки Учреждения;</w:t>
      </w:r>
    </w:p>
    <w:p w:rsidR="00AE28F5" w:rsidRPr="00292C77" w:rsidRDefault="00AE28F5" w:rsidP="00C022F3">
      <w:pPr>
        <w:tabs>
          <w:tab w:val="left" w:pos="284"/>
          <w:tab w:val="left" w:pos="1134"/>
        </w:tabs>
        <w:spacing w:after="0" w:line="276" w:lineRule="auto"/>
        <w:rPr>
          <w:rFonts w:eastAsia="Times New Roman" w:cs="Times New Roman"/>
          <w:color w:val="000000" w:themeColor="text1"/>
          <w:szCs w:val="24"/>
          <w:lang w:eastAsia="ru-RU"/>
        </w:rPr>
      </w:pPr>
      <w:r w:rsidRPr="00292C77">
        <w:rPr>
          <w:rFonts w:eastAsia="Times New Roman" w:cs="Times New Roman"/>
          <w:color w:val="000000" w:themeColor="text1"/>
          <w:szCs w:val="24"/>
          <w:lang w:eastAsia="ru-RU"/>
        </w:rPr>
        <w:t>- вместе с директором Учреждения принимает решение о поощрении, награждении благодарственными письмами наиболее активных представителей родительской общественности;</w:t>
      </w:r>
    </w:p>
    <w:p w:rsidR="00AE28F5" w:rsidRPr="00292C77" w:rsidRDefault="00AE28F5" w:rsidP="00C022F3">
      <w:pPr>
        <w:tabs>
          <w:tab w:val="left" w:pos="284"/>
          <w:tab w:val="left" w:pos="1134"/>
        </w:tabs>
        <w:spacing w:after="0" w:line="276" w:lineRule="auto"/>
        <w:rPr>
          <w:rFonts w:eastAsia="Times New Roman" w:cs="Times New Roman"/>
          <w:color w:val="000000" w:themeColor="text1"/>
          <w:szCs w:val="24"/>
          <w:lang w:eastAsia="ru-RU"/>
        </w:rPr>
      </w:pPr>
      <w:r w:rsidRPr="00292C77">
        <w:rPr>
          <w:rFonts w:eastAsia="Times New Roman" w:cs="Times New Roman"/>
          <w:color w:val="000000" w:themeColor="text1"/>
          <w:szCs w:val="24"/>
          <w:lang w:eastAsia="ru-RU"/>
        </w:rPr>
        <w:t>Решение родительского комитета принимается открытым голосованием, присутствующих на заседании. В случае равенства голосов, решающим является голос председателя родительского комитета.</w:t>
      </w:r>
    </w:p>
    <w:p w:rsidR="00AE28F5" w:rsidRPr="00292C77" w:rsidRDefault="00AE28F5" w:rsidP="00C022F3">
      <w:pPr>
        <w:tabs>
          <w:tab w:val="left" w:pos="284"/>
          <w:tab w:val="left" w:pos="1134"/>
        </w:tabs>
        <w:spacing w:after="0" w:line="276" w:lineRule="auto"/>
        <w:rPr>
          <w:rFonts w:eastAsia="Times New Roman" w:cs="Times New Roman"/>
          <w:color w:val="000000" w:themeColor="text1"/>
          <w:szCs w:val="24"/>
          <w:lang w:eastAsia="ru-RU"/>
        </w:rPr>
      </w:pPr>
      <w:r w:rsidRPr="00292C77">
        <w:rPr>
          <w:rFonts w:eastAsia="Times New Roman" w:cs="Times New Roman"/>
          <w:color w:val="000000" w:themeColor="text1"/>
          <w:szCs w:val="24"/>
          <w:lang w:eastAsia="ru-RU"/>
        </w:rPr>
        <w:t>Председатель родительского комитета действует от имени Учреждения на основании доверенности, выданной директором. Заседания родительского комитета протоколируются.</w:t>
      </w:r>
    </w:p>
    <w:p w:rsidR="00AE28F5" w:rsidRPr="00292C77" w:rsidRDefault="00A84497" w:rsidP="00C022F3">
      <w:pPr>
        <w:pStyle w:val="a3"/>
        <w:widowControl w:val="0"/>
        <w:tabs>
          <w:tab w:val="left" w:pos="1134"/>
        </w:tabs>
        <w:spacing w:after="0" w:line="276" w:lineRule="auto"/>
        <w:ind w:left="0"/>
        <w:contextualSpacing w:val="0"/>
        <w:rPr>
          <w:rFonts w:cs="Times New Roman"/>
          <w:color w:val="000000" w:themeColor="text1"/>
          <w:szCs w:val="24"/>
        </w:rPr>
      </w:pPr>
      <w:r>
        <w:rPr>
          <w:rFonts w:cs="Times New Roman"/>
          <w:color w:val="000000" w:themeColor="text1"/>
          <w:szCs w:val="24"/>
        </w:rPr>
        <w:t>6</w:t>
      </w:r>
      <w:r w:rsidR="00AE28F5" w:rsidRPr="00292C77">
        <w:rPr>
          <w:rFonts w:cs="Times New Roman"/>
          <w:color w:val="000000" w:themeColor="text1"/>
          <w:szCs w:val="24"/>
        </w:rPr>
        <w:t>.3.4. Управляющий совет Учреждения.</w:t>
      </w:r>
    </w:p>
    <w:p w:rsidR="00AE28F5" w:rsidRPr="00292C77" w:rsidRDefault="00AE28F5" w:rsidP="00C022F3">
      <w:pPr>
        <w:tabs>
          <w:tab w:val="left" w:pos="0"/>
          <w:tab w:val="left" w:pos="1134"/>
          <w:tab w:val="left" w:pos="1985"/>
        </w:tabs>
        <w:spacing w:after="0" w:line="276" w:lineRule="auto"/>
        <w:rPr>
          <w:rFonts w:eastAsia="Times New Roman" w:cs="Times New Roman"/>
          <w:color w:val="000000" w:themeColor="text1"/>
          <w:szCs w:val="24"/>
          <w:lang w:eastAsia="ru-RU"/>
        </w:rPr>
      </w:pPr>
      <w:r w:rsidRPr="00292C77">
        <w:rPr>
          <w:rFonts w:eastAsia="Times New Roman" w:cs="Times New Roman"/>
          <w:color w:val="000000" w:themeColor="text1"/>
          <w:szCs w:val="24"/>
          <w:lang w:eastAsia="ru-RU"/>
        </w:rPr>
        <w:t>Управляющий совет Учреждения (далее по тексту совет) является коллегиальным постоянно действующим выборным представительным органом всех участников образовательных отношений, служащим для решения тех или иных важных вопросов функционирования и развития Учреждения.</w:t>
      </w:r>
    </w:p>
    <w:p w:rsidR="00AE28F5" w:rsidRPr="00292C77" w:rsidRDefault="00AE28F5" w:rsidP="00C022F3">
      <w:pPr>
        <w:tabs>
          <w:tab w:val="left" w:pos="0"/>
          <w:tab w:val="left" w:pos="1134"/>
          <w:tab w:val="left" w:pos="1985"/>
        </w:tabs>
        <w:spacing w:after="0" w:line="276" w:lineRule="auto"/>
        <w:rPr>
          <w:rFonts w:eastAsia="Times New Roman" w:cs="Times New Roman"/>
          <w:szCs w:val="24"/>
          <w:lang w:eastAsia="ru-RU"/>
        </w:rPr>
      </w:pPr>
      <w:r w:rsidRPr="00292C77">
        <w:rPr>
          <w:rFonts w:eastAsia="Times New Roman" w:cs="Times New Roman"/>
          <w:szCs w:val="24"/>
          <w:lang w:eastAsia="ru-RU"/>
        </w:rPr>
        <w:t>Управляющий совет Учреждения создается с использованием процедур выборов, назначения и кооптации.Общая численность управляющего совета 9 человек.</w:t>
      </w:r>
    </w:p>
    <w:p w:rsidR="00C022F3" w:rsidRDefault="00AE28F5" w:rsidP="00C022F3">
      <w:pPr>
        <w:tabs>
          <w:tab w:val="left" w:pos="0"/>
          <w:tab w:val="left" w:pos="1134"/>
          <w:tab w:val="left" w:pos="1985"/>
        </w:tabs>
        <w:spacing w:after="0" w:line="276" w:lineRule="auto"/>
        <w:rPr>
          <w:rFonts w:eastAsia="Times New Roman" w:cs="Times New Roman"/>
          <w:color w:val="000000" w:themeColor="text1"/>
          <w:szCs w:val="24"/>
          <w:lang w:eastAsia="ru-RU"/>
        </w:rPr>
      </w:pPr>
      <w:r w:rsidRPr="00292C77">
        <w:rPr>
          <w:rFonts w:eastAsia="Times New Roman" w:cs="Times New Roman"/>
          <w:color w:val="000000" w:themeColor="text1"/>
          <w:szCs w:val="24"/>
          <w:lang w:eastAsia="ru-RU"/>
        </w:rPr>
        <w:t xml:space="preserve">В состав </w:t>
      </w:r>
      <w:r w:rsidRPr="00292C77">
        <w:rPr>
          <w:rFonts w:eastAsia="Times New Roman" w:cs="Times New Roman"/>
          <w:szCs w:val="24"/>
          <w:lang w:eastAsia="ru-RU"/>
        </w:rPr>
        <w:t xml:space="preserve">Управляющего совета Учреждения </w:t>
      </w:r>
      <w:r w:rsidR="00C022F3">
        <w:rPr>
          <w:rFonts w:eastAsia="Times New Roman" w:cs="Times New Roman"/>
          <w:color w:val="000000" w:themeColor="text1"/>
          <w:szCs w:val="24"/>
          <w:lang w:eastAsia="ru-RU"/>
        </w:rPr>
        <w:t>входят:</w:t>
      </w:r>
    </w:p>
    <w:p w:rsidR="00AE28F5" w:rsidRPr="00292C77" w:rsidRDefault="00AE28F5" w:rsidP="00C022F3">
      <w:pPr>
        <w:tabs>
          <w:tab w:val="left" w:pos="0"/>
          <w:tab w:val="left" w:pos="1134"/>
          <w:tab w:val="left" w:pos="1985"/>
        </w:tabs>
        <w:spacing w:after="0" w:line="276" w:lineRule="auto"/>
        <w:rPr>
          <w:rFonts w:eastAsia="Times New Roman" w:cs="Times New Roman"/>
          <w:color w:val="000000" w:themeColor="text1"/>
          <w:szCs w:val="24"/>
          <w:lang w:eastAsia="ru-RU"/>
        </w:rPr>
      </w:pPr>
      <w:r w:rsidRPr="00292C77">
        <w:rPr>
          <w:rFonts w:eastAsia="Times New Roman" w:cs="Times New Roman"/>
          <w:color w:val="000000" w:themeColor="text1"/>
          <w:szCs w:val="24"/>
          <w:lang w:eastAsia="ru-RU"/>
        </w:rPr>
        <w:lastRenderedPageBreak/>
        <w:t>директор Учреждения (по должности);</w:t>
      </w:r>
    </w:p>
    <w:p w:rsidR="00AE28F5" w:rsidRPr="00292C77" w:rsidRDefault="00AE28F5" w:rsidP="00C022F3">
      <w:pPr>
        <w:tabs>
          <w:tab w:val="left" w:pos="0"/>
          <w:tab w:val="left" w:pos="1134"/>
          <w:tab w:val="left" w:pos="1985"/>
        </w:tabs>
        <w:spacing w:after="0" w:line="276" w:lineRule="auto"/>
        <w:rPr>
          <w:rFonts w:eastAsia="Times New Roman" w:cs="Times New Roman"/>
          <w:color w:val="000000" w:themeColor="text1"/>
          <w:szCs w:val="24"/>
          <w:lang w:eastAsia="ru-RU"/>
        </w:rPr>
      </w:pPr>
      <w:r w:rsidRPr="00292C77">
        <w:rPr>
          <w:rFonts w:eastAsia="Times New Roman" w:cs="Times New Roman"/>
          <w:color w:val="000000" w:themeColor="text1"/>
          <w:szCs w:val="24"/>
          <w:lang w:eastAsia="ru-RU"/>
        </w:rPr>
        <w:t>представители родителей (законных представителей) обучающихся всех реализуемых Учреждением уровней образования (выбираются на заседании родительского комитета в составе 3 человек);</w:t>
      </w:r>
    </w:p>
    <w:p w:rsidR="00AE28F5" w:rsidRPr="00292C77" w:rsidRDefault="00AE28F5" w:rsidP="00C022F3">
      <w:pPr>
        <w:tabs>
          <w:tab w:val="left" w:pos="0"/>
          <w:tab w:val="left" w:pos="1134"/>
          <w:tab w:val="left" w:pos="1985"/>
        </w:tabs>
        <w:spacing w:after="0" w:line="276" w:lineRule="auto"/>
        <w:rPr>
          <w:rFonts w:eastAsia="Times New Roman" w:cs="Times New Roman"/>
          <w:color w:val="000000" w:themeColor="text1"/>
          <w:szCs w:val="24"/>
          <w:lang w:eastAsia="ru-RU"/>
        </w:rPr>
      </w:pPr>
      <w:r w:rsidRPr="00292C77">
        <w:rPr>
          <w:rFonts w:eastAsia="Times New Roman" w:cs="Times New Roman"/>
          <w:color w:val="000000" w:themeColor="text1"/>
          <w:szCs w:val="24"/>
          <w:lang w:eastAsia="ru-RU"/>
        </w:rPr>
        <w:t>представители работников (выбираются на заседании общего собрания работников в составе 2 человек);</w:t>
      </w:r>
    </w:p>
    <w:p w:rsidR="00AE28F5" w:rsidRPr="00292C77" w:rsidRDefault="00AE28F5" w:rsidP="00C022F3">
      <w:pPr>
        <w:tabs>
          <w:tab w:val="left" w:pos="0"/>
          <w:tab w:val="left" w:pos="1134"/>
          <w:tab w:val="left" w:pos="1985"/>
        </w:tabs>
        <w:spacing w:after="0" w:line="276" w:lineRule="auto"/>
        <w:rPr>
          <w:rFonts w:eastAsia="Times New Roman" w:cs="Times New Roman"/>
          <w:color w:val="000000" w:themeColor="text1"/>
          <w:szCs w:val="24"/>
          <w:lang w:eastAsia="ru-RU"/>
        </w:rPr>
      </w:pPr>
      <w:r w:rsidRPr="00292C77">
        <w:rPr>
          <w:rFonts w:eastAsia="Times New Roman" w:cs="Times New Roman"/>
          <w:color w:val="000000" w:themeColor="text1"/>
          <w:szCs w:val="24"/>
          <w:lang w:eastAsia="ru-RU"/>
        </w:rPr>
        <w:t>представитель обучающихся (выбирается на заседании совета учащихся в составе 1 человека);</w:t>
      </w:r>
    </w:p>
    <w:p w:rsidR="00AE28F5" w:rsidRPr="00292C77" w:rsidRDefault="00AE28F5" w:rsidP="00C022F3">
      <w:pPr>
        <w:tabs>
          <w:tab w:val="left" w:pos="0"/>
          <w:tab w:val="left" w:pos="1134"/>
          <w:tab w:val="left" w:pos="1985"/>
        </w:tabs>
        <w:spacing w:after="0" w:line="276" w:lineRule="auto"/>
        <w:rPr>
          <w:rFonts w:eastAsia="Times New Roman" w:cs="Times New Roman"/>
          <w:color w:val="000000" w:themeColor="text1"/>
          <w:szCs w:val="24"/>
          <w:lang w:eastAsia="ru-RU"/>
        </w:rPr>
      </w:pPr>
      <w:r w:rsidRPr="00292C77">
        <w:rPr>
          <w:rFonts w:eastAsia="Times New Roman" w:cs="Times New Roman"/>
          <w:color w:val="000000" w:themeColor="text1"/>
          <w:szCs w:val="24"/>
          <w:lang w:eastAsia="ru-RU"/>
        </w:rPr>
        <w:t>представитель Учредителя (назначается Учредителем);</w:t>
      </w:r>
    </w:p>
    <w:p w:rsidR="00AE28F5" w:rsidRPr="00292C77" w:rsidRDefault="00AE28F5" w:rsidP="00C022F3">
      <w:pPr>
        <w:tabs>
          <w:tab w:val="left" w:pos="0"/>
          <w:tab w:val="left" w:pos="1134"/>
          <w:tab w:val="left" w:pos="1985"/>
        </w:tabs>
        <w:spacing w:after="0" w:line="276" w:lineRule="auto"/>
        <w:rPr>
          <w:rFonts w:eastAsia="Times New Roman" w:cs="Times New Roman"/>
          <w:color w:val="000000" w:themeColor="text1"/>
          <w:szCs w:val="24"/>
          <w:lang w:eastAsia="ru-RU"/>
        </w:rPr>
      </w:pPr>
      <w:r w:rsidRPr="00292C77">
        <w:rPr>
          <w:rFonts w:eastAsia="Times New Roman" w:cs="Times New Roman"/>
          <w:color w:val="000000" w:themeColor="text1"/>
          <w:szCs w:val="24"/>
          <w:lang w:eastAsia="ru-RU"/>
        </w:rPr>
        <w:t>1 член Управляющего совета (вводится путем кооптации из перечисленных ниже лиц:</w:t>
      </w:r>
    </w:p>
    <w:p w:rsidR="00AE28F5" w:rsidRPr="00292C77" w:rsidRDefault="00AE28F5" w:rsidP="00C022F3">
      <w:pPr>
        <w:tabs>
          <w:tab w:val="left" w:pos="0"/>
          <w:tab w:val="left" w:pos="1134"/>
          <w:tab w:val="left" w:pos="1985"/>
        </w:tabs>
        <w:spacing w:after="0" w:line="276" w:lineRule="auto"/>
        <w:rPr>
          <w:rFonts w:eastAsia="Times New Roman" w:cs="Times New Roman"/>
          <w:color w:val="000000" w:themeColor="text1"/>
          <w:szCs w:val="24"/>
          <w:lang w:eastAsia="ru-RU"/>
        </w:rPr>
      </w:pPr>
      <w:r w:rsidRPr="00292C77">
        <w:rPr>
          <w:rFonts w:eastAsia="Times New Roman" w:cs="Times New Roman"/>
          <w:color w:val="000000" w:themeColor="text1"/>
          <w:szCs w:val="24"/>
          <w:lang w:eastAsia="ru-RU"/>
        </w:rPr>
        <w:t>- выпускников, окончивших Учреждение;</w:t>
      </w:r>
    </w:p>
    <w:p w:rsidR="00AE28F5" w:rsidRPr="00292C77" w:rsidRDefault="00AE28F5" w:rsidP="00C022F3">
      <w:pPr>
        <w:tabs>
          <w:tab w:val="left" w:pos="0"/>
          <w:tab w:val="left" w:pos="1134"/>
          <w:tab w:val="left" w:pos="1985"/>
        </w:tabs>
        <w:spacing w:after="0" w:line="276" w:lineRule="auto"/>
        <w:rPr>
          <w:rFonts w:eastAsia="Times New Roman" w:cs="Times New Roman"/>
          <w:color w:val="000000" w:themeColor="text1"/>
          <w:szCs w:val="24"/>
          <w:lang w:eastAsia="ru-RU"/>
        </w:rPr>
      </w:pPr>
      <w:r w:rsidRPr="00292C77">
        <w:rPr>
          <w:rFonts w:eastAsia="Times New Roman" w:cs="Times New Roman"/>
          <w:color w:val="000000" w:themeColor="text1"/>
          <w:szCs w:val="24"/>
          <w:lang w:eastAsia="ru-RU"/>
        </w:rPr>
        <w:t>- представителей работодателей, чья деятельность прямо или косвенно связана с Учреждением или территорией, на которой оно расположено;</w:t>
      </w:r>
    </w:p>
    <w:p w:rsidR="00AE28F5" w:rsidRPr="00292C77" w:rsidRDefault="00AE28F5" w:rsidP="00C022F3">
      <w:pPr>
        <w:tabs>
          <w:tab w:val="left" w:pos="0"/>
          <w:tab w:val="left" w:pos="1134"/>
          <w:tab w:val="left" w:pos="1985"/>
        </w:tabs>
        <w:spacing w:after="0" w:line="276" w:lineRule="auto"/>
        <w:rPr>
          <w:rFonts w:eastAsia="Times New Roman" w:cs="Times New Roman"/>
          <w:color w:val="000000" w:themeColor="text1"/>
          <w:szCs w:val="24"/>
          <w:lang w:eastAsia="ru-RU"/>
        </w:rPr>
      </w:pPr>
      <w:r w:rsidRPr="00292C77">
        <w:rPr>
          <w:rFonts w:eastAsia="Times New Roman" w:cs="Times New Roman"/>
          <w:color w:val="000000" w:themeColor="text1"/>
          <w:szCs w:val="24"/>
          <w:lang w:eastAsia="ru-RU"/>
        </w:rPr>
        <w:t>- представителей организаций образования, науки и культуры;</w:t>
      </w:r>
    </w:p>
    <w:p w:rsidR="00AE28F5" w:rsidRPr="00292C77" w:rsidRDefault="00AE28F5" w:rsidP="00C022F3">
      <w:pPr>
        <w:tabs>
          <w:tab w:val="left" w:pos="0"/>
          <w:tab w:val="left" w:pos="1134"/>
          <w:tab w:val="left" w:pos="1985"/>
        </w:tabs>
        <w:spacing w:after="0" w:line="276" w:lineRule="auto"/>
        <w:rPr>
          <w:rFonts w:eastAsia="Times New Roman" w:cs="Times New Roman"/>
          <w:color w:val="000000" w:themeColor="text1"/>
          <w:szCs w:val="24"/>
          <w:lang w:eastAsia="ru-RU"/>
        </w:rPr>
      </w:pPr>
      <w:r w:rsidRPr="00292C77">
        <w:rPr>
          <w:rFonts w:eastAsia="Times New Roman" w:cs="Times New Roman"/>
          <w:color w:val="000000" w:themeColor="text1"/>
          <w:szCs w:val="24"/>
          <w:lang w:eastAsia="ru-RU"/>
        </w:rPr>
        <w:t>- граждан, известных своей культурной, научной, общественной, в том числе благотворительной, деятельностью в сфере образования.</w:t>
      </w:r>
    </w:p>
    <w:p w:rsidR="00AE28F5" w:rsidRPr="00292C77" w:rsidRDefault="00AE28F5" w:rsidP="00C022F3">
      <w:pPr>
        <w:tabs>
          <w:tab w:val="left" w:pos="0"/>
          <w:tab w:val="left" w:pos="1134"/>
          <w:tab w:val="left" w:pos="1985"/>
        </w:tabs>
        <w:spacing w:after="0" w:line="276" w:lineRule="auto"/>
        <w:rPr>
          <w:rFonts w:eastAsia="Times New Roman" w:cs="Times New Roman"/>
          <w:color w:val="000000" w:themeColor="text1"/>
          <w:szCs w:val="24"/>
          <w:lang w:eastAsia="ru-RU"/>
        </w:rPr>
      </w:pPr>
      <w:r w:rsidRPr="00292C77">
        <w:rPr>
          <w:rFonts w:eastAsia="Times New Roman" w:cs="Times New Roman"/>
          <w:color w:val="000000" w:themeColor="text1"/>
          <w:szCs w:val="24"/>
          <w:lang w:eastAsia="ru-RU"/>
        </w:rPr>
        <w:t>Кооптация членов Управляющего совета производится самим Управляющим советом с согласия кандидатов в члены Управляющего совета, используя открытую форму голосования).</w:t>
      </w:r>
    </w:p>
    <w:p w:rsidR="00AE28F5" w:rsidRPr="00292C77" w:rsidRDefault="00AE28F5" w:rsidP="00C022F3">
      <w:pPr>
        <w:tabs>
          <w:tab w:val="left" w:pos="0"/>
          <w:tab w:val="left" w:pos="1134"/>
          <w:tab w:val="left" w:pos="1985"/>
        </w:tabs>
        <w:spacing w:after="0" w:line="276" w:lineRule="auto"/>
        <w:rPr>
          <w:rFonts w:eastAsia="Times New Roman" w:cs="Times New Roman"/>
          <w:b/>
          <w:color w:val="000000" w:themeColor="text1"/>
          <w:szCs w:val="24"/>
          <w:lang w:eastAsia="ru-RU"/>
        </w:rPr>
      </w:pPr>
      <w:r w:rsidRPr="00292C77">
        <w:rPr>
          <w:rFonts w:eastAsia="Times New Roman" w:cs="Times New Roman"/>
          <w:color w:val="000000" w:themeColor="text1"/>
          <w:szCs w:val="24"/>
          <w:lang w:eastAsia="ru-RU"/>
        </w:rPr>
        <w:t>Управляющий совет Учреждения считается созданным с момента издания директором приказа о формировании управляющего совета по итогам выборов по каждой категории, а также назначения представителя Учредителя.</w:t>
      </w:r>
    </w:p>
    <w:p w:rsidR="00AE28F5" w:rsidRPr="00292C77" w:rsidRDefault="00AE28F5" w:rsidP="00C022F3">
      <w:pPr>
        <w:tabs>
          <w:tab w:val="left" w:pos="284"/>
          <w:tab w:val="left" w:pos="1134"/>
        </w:tabs>
        <w:spacing w:after="0" w:line="276" w:lineRule="auto"/>
        <w:rPr>
          <w:rFonts w:eastAsiaTheme="minorEastAsia" w:cs="Times New Roman"/>
          <w:color w:val="000000" w:themeColor="text1"/>
          <w:szCs w:val="24"/>
          <w:lang w:eastAsia="ru-RU"/>
        </w:rPr>
      </w:pPr>
      <w:r w:rsidRPr="00292C77">
        <w:rPr>
          <w:rFonts w:eastAsiaTheme="minorEastAsia" w:cs="Times New Roman"/>
          <w:color w:val="000000" w:themeColor="text1"/>
          <w:szCs w:val="24"/>
          <w:lang w:eastAsia="ru-RU"/>
        </w:rPr>
        <w:t>Совет собирается не реже двух раз в год, может собираться по инициативе директора Учреждения, педагогического совета.</w:t>
      </w:r>
    </w:p>
    <w:p w:rsidR="00AE28F5" w:rsidRPr="00292C77" w:rsidRDefault="00AE28F5" w:rsidP="00C022F3">
      <w:pPr>
        <w:tabs>
          <w:tab w:val="left" w:pos="1134"/>
          <w:tab w:val="left" w:pos="7738"/>
        </w:tabs>
        <w:spacing w:after="0" w:line="276" w:lineRule="auto"/>
        <w:rPr>
          <w:rFonts w:eastAsia="Times New Roman" w:cs="Times New Roman"/>
          <w:color w:val="000000" w:themeColor="text1"/>
          <w:szCs w:val="24"/>
          <w:lang w:eastAsia="ru-RU"/>
        </w:rPr>
      </w:pPr>
      <w:r w:rsidRPr="00292C77">
        <w:rPr>
          <w:rFonts w:eastAsia="Times New Roman" w:cs="Times New Roman"/>
          <w:color w:val="000000" w:themeColor="text1"/>
          <w:szCs w:val="24"/>
          <w:lang w:eastAsia="ru-RU"/>
        </w:rPr>
        <w:t>Совет формируется для представителей коллегиальных органов управления - на выборной основе, для представителей общественности и Учредителя - по согласованию.</w:t>
      </w:r>
    </w:p>
    <w:p w:rsidR="00AE28F5" w:rsidRPr="00292C77" w:rsidRDefault="00AE28F5" w:rsidP="00C022F3">
      <w:pPr>
        <w:tabs>
          <w:tab w:val="left" w:pos="1134"/>
        </w:tabs>
        <w:spacing w:after="0" w:line="276" w:lineRule="auto"/>
        <w:rPr>
          <w:rFonts w:eastAsia="Times New Roman" w:cs="Times New Roman"/>
          <w:color w:val="000000" w:themeColor="text1"/>
          <w:szCs w:val="24"/>
          <w:lang w:eastAsia="ru-RU"/>
        </w:rPr>
      </w:pPr>
      <w:r w:rsidRPr="00292C77">
        <w:rPr>
          <w:rFonts w:eastAsia="Times New Roman" w:cs="Times New Roman"/>
          <w:color w:val="000000" w:themeColor="text1"/>
          <w:szCs w:val="24"/>
          <w:lang w:eastAsia="ru-RU"/>
        </w:rPr>
        <w:t>Член управляющего совета может быть повторно переизбран на новый срок полномочий управляющего совета.</w:t>
      </w:r>
    </w:p>
    <w:p w:rsidR="00AE28F5" w:rsidRPr="00292C77" w:rsidRDefault="00AE28F5" w:rsidP="00C022F3">
      <w:pPr>
        <w:tabs>
          <w:tab w:val="left" w:pos="1134"/>
        </w:tabs>
        <w:spacing w:after="0" w:line="276" w:lineRule="auto"/>
        <w:rPr>
          <w:rFonts w:eastAsia="Times New Roman" w:cs="Times New Roman"/>
          <w:color w:val="000000" w:themeColor="text1"/>
          <w:szCs w:val="24"/>
          <w:lang w:eastAsia="ru-RU"/>
        </w:rPr>
      </w:pPr>
      <w:r w:rsidRPr="00292C77">
        <w:rPr>
          <w:rFonts w:eastAsia="Times New Roman" w:cs="Times New Roman"/>
          <w:color w:val="000000" w:themeColor="text1"/>
          <w:szCs w:val="24"/>
          <w:lang w:eastAsia="ru-RU"/>
        </w:rPr>
        <w:t>Осуществление членами управляющего совета своих функций производится на безвозмездной основе.</w:t>
      </w:r>
    </w:p>
    <w:p w:rsidR="00AE28F5" w:rsidRPr="00292C77" w:rsidRDefault="00AE28F5" w:rsidP="00C022F3">
      <w:pPr>
        <w:tabs>
          <w:tab w:val="left" w:pos="284"/>
          <w:tab w:val="left" w:pos="1134"/>
        </w:tabs>
        <w:spacing w:after="0" w:line="276" w:lineRule="auto"/>
        <w:rPr>
          <w:rFonts w:eastAsiaTheme="minorEastAsia" w:cs="Times New Roman"/>
          <w:color w:val="000000" w:themeColor="text1"/>
          <w:szCs w:val="24"/>
          <w:lang w:eastAsia="ru-RU"/>
        </w:rPr>
      </w:pPr>
      <w:r w:rsidRPr="00292C77">
        <w:rPr>
          <w:rFonts w:eastAsiaTheme="minorEastAsia" w:cs="Times New Roman"/>
          <w:color w:val="000000" w:themeColor="text1"/>
          <w:szCs w:val="24"/>
          <w:lang w:eastAsia="ru-RU"/>
        </w:rPr>
        <w:t>Для организации деятельности совета на его заседании из числа членов избирается председатель и секретарь.</w:t>
      </w:r>
    </w:p>
    <w:p w:rsidR="00AE28F5" w:rsidRPr="00292C77" w:rsidRDefault="00AE28F5" w:rsidP="00C022F3">
      <w:pPr>
        <w:tabs>
          <w:tab w:val="left" w:pos="1134"/>
        </w:tabs>
        <w:spacing w:after="0" w:line="276" w:lineRule="auto"/>
        <w:rPr>
          <w:rFonts w:eastAsiaTheme="minorEastAsia" w:cs="Times New Roman"/>
          <w:color w:val="000000" w:themeColor="text1"/>
          <w:szCs w:val="24"/>
          <w:lang w:eastAsia="ru-RU"/>
        </w:rPr>
      </w:pPr>
      <w:r w:rsidRPr="00292C77">
        <w:rPr>
          <w:rFonts w:eastAsiaTheme="minorEastAsia" w:cs="Times New Roman"/>
          <w:color w:val="000000" w:themeColor="text1"/>
          <w:szCs w:val="24"/>
          <w:lang w:eastAsia="ru-RU"/>
        </w:rPr>
        <w:t>Формы проведения заседаний совета определяются председателем совета в соответствии с вопросами, которые выносятся на его рассмотрение. Заседание совета правомочно, если на нем присутствует не менее половины от общего числа его членов. Заседание совета ведет председатель, а в его отсутствие - заместитель председателя;</w:t>
      </w:r>
    </w:p>
    <w:p w:rsidR="00AE28F5" w:rsidRPr="00292C77" w:rsidRDefault="00AE28F5" w:rsidP="00C022F3">
      <w:pPr>
        <w:tabs>
          <w:tab w:val="left" w:pos="1134"/>
        </w:tabs>
        <w:spacing w:after="0" w:line="276" w:lineRule="auto"/>
        <w:rPr>
          <w:rFonts w:eastAsiaTheme="minorEastAsia" w:cs="Times New Roman"/>
          <w:color w:val="000000" w:themeColor="text1"/>
          <w:szCs w:val="24"/>
          <w:lang w:eastAsia="ru-RU"/>
        </w:rPr>
      </w:pPr>
      <w:r w:rsidRPr="00292C77">
        <w:rPr>
          <w:rFonts w:eastAsiaTheme="minorEastAsia" w:cs="Times New Roman"/>
          <w:color w:val="000000" w:themeColor="text1"/>
          <w:szCs w:val="24"/>
          <w:lang w:eastAsia="ru-RU"/>
        </w:rPr>
        <w:t>Решения совета принимаются открытым голосованием простым большинством голосов от числа присутствующих на заседании членов совета и оформляются протоколом, который подписывается председателем и секретарем совета; В случае равенства голосов, решающим является голос председателя.</w:t>
      </w:r>
    </w:p>
    <w:p w:rsidR="00AE28F5" w:rsidRPr="00292C77" w:rsidRDefault="00AE28F5" w:rsidP="00C022F3">
      <w:pPr>
        <w:tabs>
          <w:tab w:val="left" w:pos="1134"/>
        </w:tabs>
        <w:spacing w:after="0" w:line="276" w:lineRule="auto"/>
        <w:rPr>
          <w:rFonts w:eastAsia="Times New Roman" w:cs="Times New Roman"/>
          <w:color w:val="000000" w:themeColor="text1"/>
          <w:szCs w:val="24"/>
          <w:lang w:eastAsia="ru-RU"/>
        </w:rPr>
      </w:pPr>
      <w:r w:rsidRPr="00292C77">
        <w:rPr>
          <w:rFonts w:eastAsia="Times New Roman" w:cs="Times New Roman"/>
          <w:color w:val="000000" w:themeColor="text1"/>
          <w:szCs w:val="24"/>
          <w:lang w:eastAsia="ru-RU"/>
        </w:rPr>
        <w:t>Заседания Управляющего совета протоколируются.</w:t>
      </w:r>
    </w:p>
    <w:p w:rsidR="00AE28F5" w:rsidRPr="00292C77" w:rsidRDefault="00AE28F5" w:rsidP="00C022F3">
      <w:pPr>
        <w:tabs>
          <w:tab w:val="left" w:pos="1080"/>
          <w:tab w:val="left" w:pos="1134"/>
        </w:tabs>
        <w:spacing w:after="0" w:line="276" w:lineRule="auto"/>
        <w:rPr>
          <w:rFonts w:eastAsia="Times New Roman" w:cs="Times New Roman"/>
          <w:color w:val="000000" w:themeColor="text1"/>
          <w:szCs w:val="24"/>
          <w:lang w:eastAsia="ru-RU"/>
        </w:rPr>
      </w:pPr>
      <w:r w:rsidRPr="00292C77">
        <w:rPr>
          <w:rFonts w:eastAsia="Times New Roman" w:cs="Times New Roman"/>
          <w:color w:val="000000" w:themeColor="text1"/>
          <w:szCs w:val="24"/>
          <w:lang w:eastAsia="ru-RU"/>
        </w:rPr>
        <w:t>В компетенцию управляющего совета входят:</w:t>
      </w:r>
    </w:p>
    <w:p w:rsidR="00AE28F5" w:rsidRPr="00292C77" w:rsidRDefault="00AE28F5" w:rsidP="00C022F3">
      <w:pPr>
        <w:tabs>
          <w:tab w:val="left" w:pos="1134"/>
        </w:tabs>
        <w:spacing w:after="0" w:line="276" w:lineRule="auto"/>
        <w:rPr>
          <w:rFonts w:eastAsia="Times New Roman" w:cs="Times New Roman"/>
          <w:color w:val="000000" w:themeColor="text1"/>
          <w:szCs w:val="24"/>
          <w:lang w:eastAsia="ru-RU"/>
        </w:rPr>
      </w:pPr>
      <w:r w:rsidRPr="00292C77">
        <w:rPr>
          <w:rFonts w:eastAsia="Times New Roman" w:cs="Times New Roman"/>
          <w:color w:val="000000" w:themeColor="text1"/>
          <w:szCs w:val="24"/>
          <w:lang w:eastAsia="ru-RU"/>
        </w:rPr>
        <w:t xml:space="preserve">- внесение предложений на награждение, выдвижение на гранты учащихся и педагогических работников, знакомство с итоговыми документами по проверке органами </w:t>
      </w:r>
      <w:r w:rsidRPr="00292C77">
        <w:rPr>
          <w:rFonts w:eastAsia="Times New Roman" w:cs="Times New Roman"/>
          <w:color w:val="000000" w:themeColor="text1"/>
          <w:szCs w:val="24"/>
          <w:lang w:eastAsia="ru-RU"/>
        </w:rPr>
        <w:lastRenderedPageBreak/>
        <w:t>управления образования о деятельности Учреждения, получение информации о выполнении мероприятий по устранению недостатков его работе;</w:t>
      </w:r>
    </w:p>
    <w:p w:rsidR="00AE28F5" w:rsidRPr="00292C77" w:rsidRDefault="00AE28F5" w:rsidP="00C022F3">
      <w:pPr>
        <w:tabs>
          <w:tab w:val="left" w:pos="1134"/>
        </w:tabs>
        <w:spacing w:after="0" w:line="276" w:lineRule="auto"/>
        <w:rPr>
          <w:rFonts w:eastAsia="Times New Roman" w:cs="Times New Roman"/>
          <w:color w:val="000000" w:themeColor="text1"/>
          <w:szCs w:val="24"/>
          <w:lang w:eastAsia="ru-RU"/>
        </w:rPr>
      </w:pPr>
      <w:r w:rsidRPr="00292C77">
        <w:rPr>
          <w:rFonts w:eastAsia="Times New Roman" w:cs="Times New Roman"/>
          <w:color w:val="000000" w:themeColor="text1"/>
          <w:szCs w:val="24"/>
          <w:lang w:eastAsia="ru-RU"/>
        </w:rPr>
        <w:t>- содействие улучшению условий труда педагогических и других работников Учреждения;</w:t>
      </w:r>
    </w:p>
    <w:p w:rsidR="00AE28F5" w:rsidRPr="00292C77" w:rsidRDefault="00AE28F5" w:rsidP="00C022F3">
      <w:pPr>
        <w:tabs>
          <w:tab w:val="left" w:pos="1032"/>
          <w:tab w:val="left" w:pos="1134"/>
        </w:tabs>
        <w:spacing w:after="0" w:line="276" w:lineRule="auto"/>
        <w:rPr>
          <w:rFonts w:eastAsia="Times New Roman" w:cs="Times New Roman"/>
          <w:color w:val="000000" w:themeColor="text1"/>
          <w:szCs w:val="24"/>
          <w:lang w:eastAsia="ru-RU"/>
        </w:rPr>
      </w:pPr>
      <w:r w:rsidRPr="00292C77">
        <w:rPr>
          <w:rFonts w:eastAsia="Times New Roman" w:cs="Times New Roman"/>
          <w:color w:val="000000" w:themeColor="text1"/>
          <w:szCs w:val="24"/>
          <w:lang w:eastAsia="ru-RU"/>
        </w:rPr>
        <w:t>- содействие организации конкурсов, соревнований и других массовых внешкольных мероприятий Учреждения;</w:t>
      </w:r>
    </w:p>
    <w:p w:rsidR="00AE28F5" w:rsidRPr="00292C77" w:rsidRDefault="00AE28F5" w:rsidP="00C022F3">
      <w:pPr>
        <w:tabs>
          <w:tab w:val="left" w:pos="1032"/>
          <w:tab w:val="left" w:pos="1134"/>
        </w:tabs>
        <w:spacing w:after="0" w:line="276" w:lineRule="auto"/>
        <w:rPr>
          <w:rFonts w:eastAsia="Times New Roman" w:cs="Times New Roman"/>
          <w:szCs w:val="24"/>
          <w:lang w:eastAsia="ru-RU"/>
        </w:rPr>
      </w:pPr>
      <w:r w:rsidRPr="00292C77">
        <w:rPr>
          <w:rFonts w:eastAsia="Times New Roman" w:cs="Times New Roman"/>
          <w:szCs w:val="24"/>
          <w:lang w:eastAsia="ru-RU"/>
        </w:rPr>
        <w:t xml:space="preserve">- содействие совершенствованию материально-технической базы   Учреждения, благоустройству его помещений и территории; </w:t>
      </w:r>
    </w:p>
    <w:p w:rsidR="00AE28F5" w:rsidRPr="00292C77" w:rsidRDefault="00AE28F5" w:rsidP="00C022F3">
      <w:pPr>
        <w:tabs>
          <w:tab w:val="left" w:pos="1134"/>
        </w:tabs>
        <w:spacing w:after="0" w:line="276" w:lineRule="auto"/>
        <w:rPr>
          <w:rFonts w:eastAsia="Times New Roman" w:cs="Times New Roman"/>
          <w:szCs w:val="24"/>
          <w:lang w:eastAsia="ru-RU"/>
        </w:rPr>
      </w:pPr>
      <w:r w:rsidRPr="00292C77">
        <w:rPr>
          <w:rFonts w:eastAsia="Times New Roman" w:cs="Times New Roman"/>
          <w:szCs w:val="24"/>
          <w:lang w:eastAsia="ru-RU"/>
        </w:rPr>
        <w:t>- участие в разработке и согласовании локальных нормативных актов Учреждения;</w:t>
      </w:r>
    </w:p>
    <w:p w:rsidR="00AE28F5" w:rsidRPr="00292C77" w:rsidRDefault="00AE28F5" w:rsidP="00C022F3">
      <w:pPr>
        <w:tabs>
          <w:tab w:val="left" w:pos="1008"/>
          <w:tab w:val="left" w:pos="1134"/>
        </w:tabs>
        <w:spacing w:after="0" w:line="276" w:lineRule="auto"/>
        <w:rPr>
          <w:rFonts w:eastAsia="Times New Roman" w:cs="Times New Roman"/>
          <w:szCs w:val="24"/>
          <w:lang w:eastAsia="ru-RU"/>
        </w:rPr>
      </w:pPr>
      <w:r w:rsidRPr="00292C77">
        <w:rPr>
          <w:rFonts w:eastAsia="Times New Roman" w:cs="Times New Roman"/>
          <w:szCs w:val="24"/>
          <w:lang w:eastAsia="ru-RU"/>
        </w:rPr>
        <w:t>- участие в оценке качества и результативности труда работников Учреждения и распределении выплат стимулирующего характера работникам Учреждения;</w:t>
      </w:r>
    </w:p>
    <w:p w:rsidR="00AE28F5" w:rsidRPr="00292C77" w:rsidRDefault="00AE28F5" w:rsidP="00C022F3">
      <w:pPr>
        <w:tabs>
          <w:tab w:val="num" w:pos="0"/>
          <w:tab w:val="left" w:pos="284"/>
          <w:tab w:val="left" w:pos="1134"/>
        </w:tabs>
        <w:spacing w:after="0" w:line="276" w:lineRule="auto"/>
        <w:rPr>
          <w:rFonts w:eastAsiaTheme="minorEastAsia" w:cs="Times New Roman"/>
          <w:color w:val="000000" w:themeColor="text1"/>
          <w:szCs w:val="24"/>
          <w:lang w:eastAsia="ru-RU"/>
        </w:rPr>
      </w:pPr>
      <w:r w:rsidRPr="00292C77">
        <w:rPr>
          <w:rFonts w:eastAsiaTheme="minorEastAsia" w:cs="Times New Roman"/>
          <w:color w:val="000000" w:themeColor="text1"/>
          <w:szCs w:val="24"/>
          <w:lang w:eastAsia="ru-RU"/>
        </w:rPr>
        <w:t xml:space="preserve">    - содействует привлечению внебюджетных средств, в том числе добровольны</w:t>
      </w:r>
      <w:r w:rsidR="00B9088D">
        <w:rPr>
          <w:rFonts w:eastAsiaTheme="minorEastAsia" w:cs="Times New Roman"/>
          <w:color w:val="000000" w:themeColor="text1"/>
          <w:szCs w:val="24"/>
          <w:lang w:eastAsia="ru-RU"/>
        </w:rPr>
        <w:t>х</w:t>
      </w:r>
      <w:r w:rsidRPr="00292C77">
        <w:rPr>
          <w:rFonts w:eastAsiaTheme="minorEastAsia" w:cs="Times New Roman"/>
          <w:color w:val="000000" w:themeColor="text1"/>
          <w:szCs w:val="24"/>
          <w:lang w:eastAsia="ru-RU"/>
        </w:rPr>
        <w:t xml:space="preserve"> пожертвовани</w:t>
      </w:r>
      <w:r w:rsidR="00B9088D">
        <w:rPr>
          <w:rFonts w:eastAsiaTheme="minorEastAsia" w:cs="Times New Roman"/>
          <w:color w:val="000000" w:themeColor="text1"/>
          <w:szCs w:val="24"/>
          <w:lang w:eastAsia="ru-RU"/>
        </w:rPr>
        <w:t>й</w:t>
      </w:r>
      <w:r w:rsidRPr="00292C77">
        <w:rPr>
          <w:rFonts w:eastAsiaTheme="minorEastAsia" w:cs="Times New Roman"/>
          <w:color w:val="000000" w:themeColor="text1"/>
          <w:szCs w:val="24"/>
          <w:lang w:eastAsia="ru-RU"/>
        </w:rPr>
        <w:t xml:space="preserve"> для обеспечения деятельности и развития Учреждения;</w:t>
      </w:r>
    </w:p>
    <w:p w:rsidR="00AE28F5" w:rsidRPr="00292C77" w:rsidRDefault="00AE28F5" w:rsidP="00C022F3">
      <w:pPr>
        <w:tabs>
          <w:tab w:val="num" w:pos="0"/>
          <w:tab w:val="left" w:pos="284"/>
          <w:tab w:val="left" w:pos="993"/>
          <w:tab w:val="left" w:pos="1134"/>
        </w:tabs>
        <w:spacing w:after="0" w:line="276" w:lineRule="auto"/>
        <w:rPr>
          <w:rFonts w:eastAsiaTheme="minorEastAsia" w:cs="Times New Roman"/>
          <w:color w:val="000000" w:themeColor="text1"/>
          <w:szCs w:val="24"/>
          <w:lang w:eastAsia="ru-RU"/>
        </w:rPr>
      </w:pPr>
      <w:r w:rsidRPr="00292C77">
        <w:rPr>
          <w:rFonts w:eastAsiaTheme="minorEastAsia" w:cs="Times New Roman"/>
          <w:color w:val="000000" w:themeColor="text1"/>
          <w:szCs w:val="24"/>
          <w:lang w:eastAsia="ru-RU"/>
        </w:rPr>
        <w:t>- в установленном порядке, при наличии оснований, ходатайствует перед Учредителем о награждении и поощрении директора и других работников Учреждения;</w:t>
      </w:r>
    </w:p>
    <w:p w:rsidR="00AE28F5" w:rsidRPr="00292C77" w:rsidRDefault="00AE28F5" w:rsidP="00C022F3">
      <w:pPr>
        <w:pStyle w:val="a3"/>
        <w:widowControl w:val="0"/>
        <w:tabs>
          <w:tab w:val="left" w:pos="1134"/>
        </w:tabs>
        <w:spacing w:after="0" w:line="276" w:lineRule="auto"/>
        <w:ind w:left="0"/>
        <w:contextualSpacing w:val="0"/>
        <w:rPr>
          <w:rFonts w:cs="Times New Roman"/>
          <w:color w:val="000000" w:themeColor="text1"/>
          <w:szCs w:val="24"/>
        </w:rPr>
      </w:pPr>
      <w:r w:rsidRPr="00292C77">
        <w:rPr>
          <w:rFonts w:eastAsiaTheme="minorEastAsia" w:cs="Times New Roman"/>
          <w:color w:val="000000" w:themeColor="text1"/>
          <w:szCs w:val="24"/>
          <w:lang w:eastAsia="ru-RU"/>
        </w:rPr>
        <w:t>Председатель  Управляющего совета  действует от имени Учреждения на основании  доверенности, выданной директором</w:t>
      </w:r>
    </w:p>
    <w:p w:rsidR="00AE28F5" w:rsidRPr="00292C77" w:rsidRDefault="00A84497" w:rsidP="00C022F3">
      <w:pPr>
        <w:pStyle w:val="a3"/>
        <w:widowControl w:val="0"/>
        <w:tabs>
          <w:tab w:val="left" w:pos="1134"/>
        </w:tabs>
        <w:spacing w:after="0" w:line="276" w:lineRule="auto"/>
        <w:ind w:left="0"/>
        <w:contextualSpacing w:val="0"/>
        <w:rPr>
          <w:rFonts w:cs="Times New Roman"/>
          <w:color w:val="000000" w:themeColor="text1"/>
          <w:szCs w:val="24"/>
        </w:rPr>
      </w:pPr>
      <w:r>
        <w:rPr>
          <w:rFonts w:cs="Times New Roman"/>
          <w:color w:val="000000" w:themeColor="text1"/>
          <w:szCs w:val="24"/>
        </w:rPr>
        <w:t>6</w:t>
      </w:r>
      <w:r w:rsidR="00AE28F5" w:rsidRPr="00292C77">
        <w:rPr>
          <w:rFonts w:cs="Times New Roman"/>
          <w:color w:val="000000" w:themeColor="text1"/>
          <w:szCs w:val="24"/>
        </w:rPr>
        <w:t>.3.5. Совет учащихся.</w:t>
      </w:r>
    </w:p>
    <w:p w:rsidR="00AE28F5" w:rsidRPr="00292C77" w:rsidRDefault="00AE28F5" w:rsidP="00C022F3">
      <w:pPr>
        <w:pStyle w:val="a3"/>
        <w:widowControl w:val="0"/>
        <w:tabs>
          <w:tab w:val="left" w:pos="1134"/>
        </w:tabs>
        <w:spacing w:after="0" w:line="276" w:lineRule="auto"/>
        <w:ind w:left="0"/>
        <w:contextualSpacing w:val="0"/>
        <w:rPr>
          <w:rFonts w:cs="Times New Roman"/>
          <w:color w:val="000000" w:themeColor="text1"/>
          <w:szCs w:val="24"/>
        </w:rPr>
      </w:pPr>
      <w:r w:rsidRPr="00292C77">
        <w:rPr>
          <w:rFonts w:cs="Times New Roman"/>
          <w:color w:val="000000" w:themeColor="text1"/>
          <w:szCs w:val="24"/>
        </w:rPr>
        <w:t>Целью организации совета учащихся в Учреждении является реализация права учащихся на участие в управлении Учреждением, способствующее приобретению учащимися знаний, умений и опыта организационно-управленческой деятельности.</w:t>
      </w:r>
    </w:p>
    <w:p w:rsidR="00AE28F5" w:rsidRPr="00292C77" w:rsidRDefault="00AE28F5" w:rsidP="00C022F3">
      <w:pPr>
        <w:pStyle w:val="a3"/>
        <w:widowControl w:val="0"/>
        <w:tabs>
          <w:tab w:val="left" w:pos="1134"/>
        </w:tabs>
        <w:spacing w:after="0" w:line="276" w:lineRule="auto"/>
        <w:ind w:left="0"/>
        <w:contextualSpacing w:val="0"/>
        <w:rPr>
          <w:rFonts w:cs="Times New Roman"/>
          <w:color w:val="000000" w:themeColor="text1"/>
          <w:szCs w:val="24"/>
        </w:rPr>
      </w:pPr>
      <w:r w:rsidRPr="00292C77">
        <w:rPr>
          <w:rFonts w:cs="Times New Roman"/>
          <w:color w:val="000000" w:themeColor="text1"/>
          <w:szCs w:val="24"/>
        </w:rPr>
        <w:t>Состав совета учащихся формируется на выборной основе сроком на 1 учебный год. Выбирает Председателя в ходе тайного голосования. Выборы членов совета учащихся осуществляются согласно Положению о совете учащихся. В совет учащихся входит старший вожатый для оказания педагогической помощи по организации самоуправления.</w:t>
      </w:r>
    </w:p>
    <w:p w:rsidR="00AE28F5" w:rsidRPr="00292C77" w:rsidRDefault="00AE28F5" w:rsidP="00C022F3">
      <w:pPr>
        <w:pStyle w:val="a3"/>
        <w:widowControl w:val="0"/>
        <w:tabs>
          <w:tab w:val="left" w:pos="1134"/>
        </w:tabs>
        <w:spacing w:after="0" w:line="276" w:lineRule="auto"/>
        <w:ind w:left="0"/>
        <w:contextualSpacing w:val="0"/>
        <w:rPr>
          <w:rFonts w:cs="Times New Roman"/>
          <w:color w:val="000000" w:themeColor="text1"/>
          <w:szCs w:val="24"/>
        </w:rPr>
      </w:pPr>
      <w:r w:rsidRPr="00292C77">
        <w:rPr>
          <w:rFonts w:cs="Times New Roman"/>
          <w:color w:val="000000" w:themeColor="text1"/>
          <w:szCs w:val="24"/>
        </w:rPr>
        <w:t>Решение Совета является правомочным, если на его заседании присутствовали не менее 2/3 состава Совета и если за него проголосовали не менее 2/3 присутствующих. Решения Совета, принятые в пределах его полномочий, обязательны для всех членов школьного коллектива.</w:t>
      </w:r>
    </w:p>
    <w:p w:rsidR="00AE28F5" w:rsidRPr="00292C77" w:rsidRDefault="00AE28F5" w:rsidP="00C022F3">
      <w:pPr>
        <w:pStyle w:val="a3"/>
        <w:widowControl w:val="0"/>
        <w:tabs>
          <w:tab w:val="left" w:pos="1134"/>
        </w:tabs>
        <w:spacing w:after="0" w:line="276" w:lineRule="auto"/>
        <w:ind w:left="0"/>
        <w:contextualSpacing w:val="0"/>
        <w:rPr>
          <w:rFonts w:cs="Times New Roman"/>
          <w:color w:val="000000" w:themeColor="text1"/>
          <w:szCs w:val="24"/>
        </w:rPr>
      </w:pPr>
      <w:r w:rsidRPr="00292C77">
        <w:rPr>
          <w:rFonts w:cs="Times New Roman"/>
          <w:color w:val="000000" w:themeColor="text1"/>
          <w:szCs w:val="24"/>
        </w:rPr>
        <w:t>Компетенции совета:</w:t>
      </w:r>
    </w:p>
    <w:p w:rsidR="00AE28F5" w:rsidRPr="00292C77" w:rsidRDefault="00AE28F5" w:rsidP="00C022F3">
      <w:pPr>
        <w:pStyle w:val="a3"/>
        <w:widowControl w:val="0"/>
        <w:tabs>
          <w:tab w:val="left" w:pos="1134"/>
        </w:tabs>
        <w:spacing w:after="0" w:line="276" w:lineRule="auto"/>
        <w:ind w:left="0"/>
        <w:contextualSpacing w:val="0"/>
        <w:rPr>
          <w:rFonts w:cs="Times New Roman"/>
          <w:color w:val="000000" w:themeColor="text1"/>
          <w:szCs w:val="24"/>
        </w:rPr>
      </w:pPr>
      <w:r w:rsidRPr="00292C77">
        <w:rPr>
          <w:rFonts w:cs="Times New Roman"/>
          <w:color w:val="000000" w:themeColor="text1"/>
          <w:szCs w:val="24"/>
        </w:rPr>
        <w:t>- совет изучает и формулирует мнение учащихся по вопросам жизни коллектива Учреждения, содействует реализации инициатив учащихся в организации досуговой деятельности, создает условия для их реализации;</w:t>
      </w:r>
    </w:p>
    <w:p w:rsidR="00AE28F5" w:rsidRPr="00292C77" w:rsidRDefault="00AE28F5" w:rsidP="00C022F3">
      <w:pPr>
        <w:pStyle w:val="a3"/>
        <w:widowControl w:val="0"/>
        <w:tabs>
          <w:tab w:val="left" w:pos="1134"/>
          <w:tab w:val="left" w:pos="9072"/>
        </w:tabs>
        <w:spacing w:after="0" w:line="276" w:lineRule="auto"/>
        <w:ind w:left="0"/>
        <w:contextualSpacing w:val="0"/>
        <w:rPr>
          <w:rFonts w:cs="Times New Roman"/>
          <w:color w:val="000000" w:themeColor="text1"/>
          <w:szCs w:val="24"/>
        </w:rPr>
      </w:pPr>
      <w:r w:rsidRPr="00292C77">
        <w:rPr>
          <w:rFonts w:cs="Times New Roman"/>
          <w:color w:val="000000" w:themeColor="text1"/>
          <w:szCs w:val="24"/>
        </w:rPr>
        <w:t>- представляет интересы учащихся на заседаниях управляющего совета Учреждения;</w:t>
      </w:r>
    </w:p>
    <w:p w:rsidR="00AE28F5" w:rsidRPr="00292C77" w:rsidRDefault="00AE28F5" w:rsidP="00C022F3">
      <w:pPr>
        <w:pStyle w:val="a3"/>
        <w:widowControl w:val="0"/>
        <w:tabs>
          <w:tab w:val="left" w:pos="1134"/>
          <w:tab w:val="left" w:pos="9072"/>
        </w:tabs>
        <w:spacing w:after="0" w:line="276" w:lineRule="auto"/>
        <w:ind w:left="0"/>
        <w:contextualSpacing w:val="0"/>
        <w:rPr>
          <w:rFonts w:cs="Times New Roman"/>
          <w:color w:val="000000" w:themeColor="text1"/>
          <w:szCs w:val="24"/>
        </w:rPr>
      </w:pPr>
      <w:r w:rsidRPr="00292C77">
        <w:rPr>
          <w:rFonts w:cs="Times New Roman"/>
          <w:color w:val="000000" w:themeColor="text1"/>
          <w:szCs w:val="24"/>
        </w:rPr>
        <w:t>- проводит опросы и референдумы по разным вопросам жизни Учреждения;</w:t>
      </w:r>
    </w:p>
    <w:p w:rsidR="00AE28F5" w:rsidRPr="00292C77" w:rsidRDefault="00AE28F5" w:rsidP="00C022F3">
      <w:pPr>
        <w:pStyle w:val="a3"/>
        <w:widowControl w:val="0"/>
        <w:tabs>
          <w:tab w:val="left" w:pos="1134"/>
          <w:tab w:val="left" w:pos="9072"/>
        </w:tabs>
        <w:spacing w:after="0" w:line="276" w:lineRule="auto"/>
        <w:ind w:left="0"/>
        <w:contextualSpacing w:val="0"/>
        <w:rPr>
          <w:rFonts w:cs="Times New Roman"/>
          <w:color w:val="000000" w:themeColor="text1"/>
          <w:szCs w:val="24"/>
        </w:rPr>
      </w:pPr>
      <w:r w:rsidRPr="00292C77">
        <w:rPr>
          <w:rFonts w:cs="Times New Roman"/>
          <w:color w:val="000000" w:themeColor="text1"/>
          <w:szCs w:val="24"/>
        </w:rPr>
        <w:t>- участвует в разрешении конфликтных вопросов между участниками образовательных отношений;</w:t>
      </w:r>
    </w:p>
    <w:p w:rsidR="00AE28F5" w:rsidRPr="00292C77" w:rsidRDefault="00AE28F5" w:rsidP="00C022F3">
      <w:pPr>
        <w:pStyle w:val="a3"/>
        <w:widowControl w:val="0"/>
        <w:tabs>
          <w:tab w:val="left" w:pos="1134"/>
          <w:tab w:val="left" w:pos="9072"/>
        </w:tabs>
        <w:spacing w:after="0" w:line="276" w:lineRule="auto"/>
        <w:ind w:left="0"/>
        <w:contextualSpacing w:val="0"/>
        <w:rPr>
          <w:rFonts w:cs="Times New Roman"/>
          <w:color w:val="000000" w:themeColor="text1"/>
          <w:szCs w:val="24"/>
        </w:rPr>
      </w:pPr>
      <w:r w:rsidRPr="00292C77">
        <w:rPr>
          <w:rFonts w:cs="Times New Roman"/>
          <w:color w:val="000000" w:themeColor="text1"/>
          <w:szCs w:val="24"/>
        </w:rPr>
        <w:t>- рассматривают локальные нормативные акты, затрагивающие интересы обучающихся.</w:t>
      </w:r>
    </w:p>
    <w:p w:rsidR="00AE28F5" w:rsidRPr="00292C77" w:rsidRDefault="00AE28F5" w:rsidP="00C022F3">
      <w:pPr>
        <w:pStyle w:val="a3"/>
        <w:widowControl w:val="0"/>
        <w:tabs>
          <w:tab w:val="left" w:pos="1134"/>
          <w:tab w:val="left" w:pos="9072"/>
        </w:tabs>
        <w:spacing w:after="0" w:line="276" w:lineRule="auto"/>
        <w:ind w:left="0"/>
        <w:contextualSpacing w:val="0"/>
        <w:rPr>
          <w:rFonts w:cs="Times New Roman"/>
          <w:color w:val="000000" w:themeColor="text1"/>
          <w:szCs w:val="24"/>
        </w:rPr>
      </w:pPr>
      <w:r w:rsidRPr="00292C77">
        <w:rPr>
          <w:rFonts w:cs="Times New Roman"/>
          <w:color w:val="000000" w:themeColor="text1"/>
          <w:szCs w:val="24"/>
        </w:rPr>
        <w:t>Совет взаимодействует с педагогическим советом, общим собранием работников, родительским комитетом в рамках своей компетенции.</w:t>
      </w:r>
    </w:p>
    <w:p w:rsidR="00AE28F5" w:rsidRPr="00292C77" w:rsidRDefault="00AE28F5" w:rsidP="00C022F3">
      <w:pPr>
        <w:pStyle w:val="20"/>
        <w:shd w:val="clear" w:color="auto" w:fill="auto"/>
        <w:spacing w:before="0" w:after="0" w:line="276" w:lineRule="auto"/>
        <w:jc w:val="both"/>
        <w:rPr>
          <w:b w:val="0"/>
          <w:szCs w:val="24"/>
        </w:rPr>
      </w:pPr>
      <w:r w:rsidRPr="00292C77">
        <w:rPr>
          <w:b w:val="0"/>
          <w:color w:val="000000" w:themeColor="text1"/>
          <w:szCs w:val="24"/>
        </w:rPr>
        <w:t>Заседания совета собираются не реже 4 раз в год и решения протоколируются.</w:t>
      </w:r>
    </w:p>
    <w:p w:rsidR="00292C77" w:rsidRPr="00C022F3" w:rsidRDefault="00C022F3" w:rsidP="00C022F3">
      <w:pPr>
        <w:spacing w:line="259" w:lineRule="auto"/>
        <w:ind w:firstLine="0"/>
        <w:jc w:val="left"/>
        <w:rPr>
          <w:rFonts w:eastAsia="Times New Roman" w:cs="Times New Roman"/>
          <w:b/>
          <w:bCs/>
          <w:szCs w:val="24"/>
        </w:rPr>
      </w:pPr>
      <w:r>
        <w:rPr>
          <w:szCs w:val="24"/>
        </w:rPr>
        <w:br w:type="page"/>
      </w:r>
    </w:p>
    <w:p w:rsidR="00292C77" w:rsidRDefault="001008FD" w:rsidP="00C022F3">
      <w:pPr>
        <w:pStyle w:val="20"/>
        <w:numPr>
          <w:ilvl w:val="0"/>
          <w:numId w:val="14"/>
        </w:numPr>
        <w:shd w:val="clear" w:color="auto" w:fill="auto"/>
        <w:spacing w:before="0" w:after="0" w:line="276" w:lineRule="auto"/>
        <w:ind w:left="0" w:firstLine="709"/>
        <w:rPr>
          <w:szCs w:val="24"/>
        </w:rPr>
      </w:pPr>
      <w:r w:rsidRPr="00192E0F">
        <w:rPr>
          <w:szCs w:val="24"/>
        </w:rPr>
        <w:lastRenderedPageBreak/>
        <w:t>Финансово-хозяйственна</w:t>
      </w:r>
      <w:r w:rsidR="009A4F96" w:rsidRPr="00192E0F">
        <w:rPr>
          <w:szCs w:val="24"/>
        </w:rPr>
        <w:t>я и имущественная деятельность У</w:t>
      </w:r>
      <w:r w:rsidRPr="00192E0F">
        <w:rPr>
          <w:szCs w:val="24"/>
        </w:rPr>
        <w:t>чреждения.</w:t>
      </w:r>
    </w:p>
    <w:p w:rsidR="00C022F3" w:rsidRPr="00C022F3" w:rsidRDefault="00C022F3" w:rsidP="00C022F3">
      <w:pPr>
        <w:pStyle w:val="20"/>
        <w:numPr>
          <w:ilvl w:val="0"/>
          <w:numId w:val="14"/>
        </w:numPr>
        <w:shd w:val="clear" w:color="auto" w:fill="auto"/>
        <w:spacing w:before="0" w:after="0" w:line="276" w:lineRule="auto"/>
        <w:ind w:left="0" w:firstLine="709"/>
        <w:rPr>
          <w:szCs w:val="24"/>
        </w:rPr>
      </w:pPr>
    </w:p>
    <w:p w:rsidR="00292C77" w:rsidRPr="00292C77" w:rsidRDefault="00A84497" w:rsidP="00C022F3">
      <w:pPr>
        <w:widowControl w:val="0"/>
        <w:tabs>
          <w:tab w:val="left" w:pos="1134"/>
        </w:tabs>
        <w:spacing w:after="0" w:line="276" w:lineRule="auto"/>
        <w:rPr>
          <w:rFonts w:eastAsia="Times New Roman" w:cs="Times New Roman"/>
          <w:color w:val="000000" w:themeColor="text1"/>
          <w:szCs w:val="24"/>
          <w:lang w:eastAsia="ru-RU"/>
        </w:rPr>
      </w:pPr>
      <w:r>
        <w:rPr>
          <w:rFonts w:eastAsia="Times New Roman" w:cs="Times New Roman"/>
          <w:color w:val="000000" w:themeColor="text1"/>
          <w:szCs w:val="24"/>
          <w:lang w:eastAsia="ru-RU"/>
        </w:rPr>
        <w:t>7</w:t>
      </w:r>
      <w:r w:rsidR="00292C77" w:rsidRPr="00292C77">
        <w:rPr>
          <w:rFonts w:eastAsia="Times New Roman" w:cs="Times New Roman"/>
          <w:color w:val="000000" w:themeColor="text1"/>
          <w:szCs w:val="24"/>
          <w:lang w:eastAsia="ru-RU"/>
        </w:rPr>
        <w:t xml:space="preserve">.1. Деятельность Учреждения финансируется в соответствии с Законодательством РФ. Финансовое обеспечение деятельности Учреждения осуществляется управлением образования администрации Топкинского муниципального </w:t>
      </w:r>
      <w:r w:rsidR="00292C77" w:rsidRPr="00292C77">
        <w:rPr>
          <w:rFonts w:eastAsia="Times New Roman" w:cs="Times New Roman"/>
          <w:szCs w:val="24"/>
          <w:lang w:eastAsia="ru-RU"/>
        </w:rPr>
        <w:t>округа.</w:t>
      </w:r>
    </w:p>
    <w:p w:rsidR="00292C77" w:rsidRPr="00292C77" w:rsidRDefault="00A84497" w:rsidP="00C022F3">
      <w:pPr>
        <w:widowControl w:val="0"/>
        <w:tabs>
          <w:tab w:val="left" w:pos="1134"/>
        </w:tabs>
        <w:spacing w:after="0" w:line="276" w:lineRule="auto"/>
        <w:rPr>
          <w:rFonts w:eastAsia="Times New Roman" w:cs="Times New Roman"/>
          <w:color w:val="000000" w:themeColor="text1"/>
          <w:szCs w:val="24"/>
          <w:lang w:eastAsia="ru-RU"/>
        </w:rPr>
      </w:pPr>
      <w:r>
        <w:rPr>
          <w:rFonts w:eastAsia="Times New Roman" w:cs="Times New Roman"/>
          <w:color w:val="000000" w:themeColor="text1"/>
          <w:szCs w:val="24"/>
          <w:lang w:eastAsia="ru-RU"/>
        </w:rPr>
        <w:t>7</w:t>
      </w:r>
      <w:r w:rsidR="00292C77" w:rsidRPr="00292C77">
        <w:rPr>
          <w:rFonts w:eastAsia="Times New Roman" w:cs="Times New Roman"/>
          <w:color w:val="000000" w:themeColor="text1"/>
          <w:szCs w:val="24"/>
          <w:lang w:eastAsia="ru-RU"/>
        </w:rPr>
        <w:t>.1.1. Финансы Учреждения образуются из следующих составляющих:</w:t>
      </w:r>
    </w:p>
    <w:p w:rsidR="00292C77" w:rsidRPr="00292C77" w:rsidRDefault="00292C77" w:rsidP="00C022F3">
      <w:pPr>
        <w:widowControl w:val="0"/>
        <w:numPr>
          <w:ilvl w:val="0"/>
          <w:numId w:val="2"/>
        </w:numPr>
        <w:tabs>
          <w:tab w:val="left" w:pos="851"/>
        </w:tabs>
        <w:spacing w:after="0" w:line="276" w:lineRule="auto"/>
        <w:ind w:left="0" w:firstLine="709"/>
        <w:rPr>
          <w:rFonts w:eastAsia="Times New Roman" w:cs="Times New Roman"/>
          <w:color w:val="000000" w:themeColor="text1"/>
          <w:szCs w:val="24"/>
          <w:lang w:eastAsia="ru-RU"/>
        </w:rPr>
      </w:pPr>
      <w:r w:rsidRPr="00292C77">
        <w:rPr>
          <w:rFonts w:eastAsia="Times New Roman" w:cs="Times New Roman"/>
          <w:color w:val="000000" w:themeColor="text1"/>
          <w:szCs w:val="24"/>
          <w:lang w:eastAsia="ru-RU"/>
        </w:rPr>
        <w:t xml:space="preserve">субсидии из бюджета Топкинского муниципального </w:t>
      </w:r>
      <w:r w:rsidRPr="00292C77">
        <w:rPr>
          <w:rFonts w:eastAsia="Times New Roman" w:cs="Times New Roman"/>
          <w:szCs w:val="24"/>
          <w:lang w:eastAsia="ru-RU"/>
        </w:rPr>
        <w:t>округа,</w:t>
      </w:r>
      <w:r w:rsidRPr="00292C77">
        <w:rPr>
          <w:rFonts w:eastAsia="Times New Roman" w:cs="Times New Roman"/>
          <w:color w:val="000000" w:themeColor="text1"/>
          <w:szCs w:val="24"/>
          <w:lang w:eastAsia="ru-RU"/>
        </w:rPr>
        <w:t xml:space="preserve"> выделяемой для обеспечения выполнения Учреждением муниципального задания (далее субсидия);</w:t>
      </w:r>
    </w:p>
    <w:p w:rsidR="00292C77" w:rsidRPr="00292C77" w:rsidRDefault="00292C77" w:rsidP="00C022F3">
      <w:pPr>
        <w:widowControl w:val="0"/>
        <w:numPr>
          <w:ilvl w:val="0"/>
          <w:numId w:val="2"/>
        </w:numPr>
        <w:tabs>
          <w:tab w:val="left" w:pos="851"/>
        </w:tabs>
        <w:spacing w:after="0" w:line="276" w:lineRule="auto"/>
        <w:ind w:left="0" w:firstLine="709"/>
        <w:rPr>
          <w:rFonts w:eastAsia="Times New Roman" w:cs="Times New Roman"/>
          <w:color w:val="000000" w:themeColor="text1"/>
          <w:szCs w:val="24"/>
          <w:lang w:eastAsia="ru-RU"/>
        </w:rPr>
      </w:pPr>
      <w:r w:rsidRPr="00292C77">
        <w:rPr>
          <w:rFonts w:eastAsia="Times New Roman" w:cs="Times New Roman"/>
          <w:color w:val="000000" w:themeColor="text1"/>
          <w:szCs w:val="24"/>
          <w:lang w:eastAsia="ru-RU"/>
        </w:rPr>
        <w:t>средств, полученных от оказания платных образовательных услуг, иной приносящей доход деятельности;</w:t>
      </w:r>
    </w:p>
    <w:p w:rsidR="00292C77" w:rsidRPr="00292C77" w:rsidRDefault="00292C77" w:rsidP="00C022F3">
      <w:pPr>
        <w:widowControl w:val="0"/>
        <w:numPr>
          <w:ilvl w:val="0"/>
          <w:numId w:val="2"/>
        </w:numPr>
        <w:tabs>
          <w:tab w:val="left" w:pos="851"/>
        </w:tabs>
        <w:spacing w:after="0" w:line="276" w:lineRule="auto"/>
        <w:ind w:left="0" w:firstLine="709"/>
        <w:rPr>
          <w:rFonts w:eastAsia="Times New Roman" w:cs="Times New Roman"/>
          <w:color w:val="000000" w:themeColor="text1"/>
          <w:szCs w:val="24"/>
          <w:lang w:eastAsia="ru-RU"/>
        </w:rPr>
      </w:pPr>
      <w:r w:rsidRPr="00292C77">
        <w:rPr>
          <w:rFonts w:eastAsia="Times New Roman" w:cs="Times New Roman"/>
          <w:color w:val="000000" w:themeColor="text1"/>
          <w:szCs w:val="24"/>
          <w:lang w:eastAsia="ru-RU"/>
        </w:rPr>
        <w:t>средств добровольных пожертвований и целевых взносов физических и юридических лиц.</w:t>
      </w:r>
    </w:p>
    <w:p w:rsidR="00292C77" w:rsidRPr="00292C77" w:rsidRDefault="00A84497" w:rsidP="00C022F3">
      <w:pPr>
        <w:widowControl w:val="0"/>
        <w:tabs>
          <w:tab w:val="left" w:pos="1134"/>
        </w:tabs>
        <w:spacing w:after="0" w:line="276" w:lineRule="auto"/>
        <w:rPr>
          <w:rFonts w:eastAsia="Times New Roman" w:cs="Times New Roman"/>
          <w:color w:val="FF0000"/>
          <w:szCs w:val="24"/>
          <w:lang w:eastAsia="ru-RU"/>
        </w:rPr>
      </w:pPr>
      <w:r>
        <w:rPr>
          <w:rFonts w:eastAsia="Times New Roman" w:cs="Times New Roman"/>
          <w:color w:val="000000" w:themeColor="text1"/>
          <w:szCs w:val="24"/>
          <w:lang w:eastAsia="ru-RU"/>
        </w:rPr>
        <w:t>7</w:t>
      </w:r>
      <w:r w:rsidR="00292C77" w:rsidRPr="00292C77">
        <w:rPr>
          <w:rFonts w:eastAsia="Times New Roman" w:cs="Times New Roman"/>
          <w:color w:val="000000" w:themeColor="text1"/>
          <w:szCs w:val="24"/>
          <w:lang w:eastAsia="ru-RU"/>
        </w:rPr>
        <w:t xml:space="preserve">.1.2. Муниципальное задание для Учреждения в соответствии с предусмотренными его учредительными документами основными видами деятельности формирует и утверждает </w:t>
      </w:r>
      <w:r w:rsidR="00C71D13">
        <w:rPr>
          <w:rFonts w:eastAsia="Times New Roman" w:cs="Times New Roman"/>
          <w:color w:val="000000" w:themeColor="text1"/>
          <w:szCs w:val="24"/>
          <w:lang w:eastAsia="ru-RU"/>
        </w:rPr>
        <w:t>Учредитель.</w:t>
      </w:r>
    </w:p>
    <w:p w:rsidR="00292C77" w:rsidRPr="00292C77" w:rsidRDefault="00292C77" w:rsidP="00C022F3">
      <w:pPr>
        <w:widowControl w:val="0"/>
        <w:tabs>
          <w:tab w:val="left" w:pos="1134"/>
        </w:tabs>
        <w:spacing w:after="0" w:line="276" w:lineRule="auto"/>
        <w:rPr>
          <w:rFonts w:eastAsia="Times New Roman" w:cs="Times New Roman"/>
          <w:color w:val="000000" w:themeColor="text1"/>
          <w:szCs w:val="24"/>
          <w:lang w:eastAsia="ru-RU"/>
        </w:rPr>
      </w:pPr>
      <w:r w:rsidRPr="00292C77">
        <w:rPr>
          <w:rFonts w:eastAsia="Times New Roman" w:cs="Times New Roman"/>
          <w:color w:val="000000" w:themeColor="text1"/>
          <w:szCs w:val="24"/>
          <w:lang w:eastAsia="ru-RU"/>
        </w:rPr>
        <w:t>Учреждение осуществляет в соответствии с муниципальным заданием и обязательствами перед страховщиком по обязательному социальному страхованию деятельность, связанную с выполнением работ, оказанием услуг, относящихся к его основным видам деятельности в сфере образования.</w:t>
      </w:r>
    </w:p>
    <w:p w:rsidR="00292C77" w:rsidRPr="00292C77" w:rsidRDefault="00A84497" w:rsidP="00C022F3">
      <w:pPr>
        <w:widowControl w:val="0"/>
        <w:tabs>
          <w:tab w:val="left" w:pos="1134"/>
        </w:tabs>
        <w:spacing w:after="0" w:line="276" w:lineRule="auto"/>
        <w:rPr>
          <w:rFonts w:eastAsia="Times New Roman" w:cs="Times New Roman"/>
          <w:color w:val="000000" w:themeColor="text1"/>
          <w:szCs w:val="24"/>
          <w:lang w:eastAsia="ru-RU"/>
        </w:rPr>
      </w:pPr>
      <w:r>
        <w:rPr>
          <w:rFonts w:eastAsia="Times New Roman" w:cs="Times New Roman"/>
          <w:color w:val="000000" w:themeColor="text1"/>
          <w:szCs w:val="24"/>
          <w:lang w:eastAsia="ru-RU"/>
        </w:rPr>
        <w:t>7</w:t>
      </w:r>
      <w:r w:rsidR="00292C77" w:rsidRPr="00292C77">
        <w:rPr>
          <w:rFonts w:eastAsia="Times New Roman" w:cs="Times New Roman"/>
          <w:color w:val="000000" w:themeColor="text1"/>
          <w:szCs w:val="24"/>
          <w:lang w:eastAsia="ru-RU"/>
        </w:rPr>
        <w:t>.1.3. Учреждение не вправе отказаться от выполнения муниципального задания. Уменьшение объема субсидии, предоставленной на выполнение муниципального задания, в течение срока его выполнения осуществляется только при соответствующем изменении муниципального задания.</w:t>
      </w:r>
    </w:p>
    <w:p w:rsidR="00292C77" w:rsidRPr="00292C77" w:rsidRDefault="00A84497" w:rsidP="00C022F3">
      <w:pPr>
        <w:widowControl w:val="0"/>
        <w:tabs>
          <w:tab w:val="left" w:pos="1134"/>
        </w:tabs>
        <w:spacing w:after="0" w:line="276" w:lineRule="auto"/>
        <w:rPr>
          <w:rFonts w:eastAsia="Times New Roman" w:cs="Times New Roman"/>
          <w:color w:val="000000" w:themeColor="text1"/>
          <w:szCs w:val="24"/>
          <w:lang w:eastAsia="ru-RU"/>
        </w:rPr>
      </w:pPr>
      <w:r>
        <w:rPr>
          <w:rFonts w:eastAsia="Times New Roman" w:cs="Times New Roman"/>
          <w:color w:val="000000" w:themeColor="text1"/>
          <w:szCs w:val="24"/>
          <w:lang w:eastAsia="ru-RU"/>
        </w:rPr>
        <w:t>7</w:t>
      </w:r>
      <w:r w:rsidR="00292C77" w:rsidRPr="00292C77">
        <w:rPr>
          <w:rFonts w:eastAsia="Times New Roman" w:cs="Times New Roman"/>
          <w:color w:val="000000" w:themeColor="text1"/>
          <w:szCs w:val="24"/>
          <w:lang w:eastAsia="ru-RU"/>
        </w:rPr>
        <w:t>.1.4. Учреждение  вправе осуществлять за счет средств физических и (или) юридических лиц образовательную деятельность, не предусмотренную установленным муниципальным заданием либо соглашением о предоставлении субсидии на возмещение затрат, на одинаковых при оказании одних и тех же услуг условиях.</w:t>
      </w:r>
    </w:p>
    <w:p w:rsidR="00292C77" w:rsidRPr="00292C77" w:rsidRDefault="00A84497" w:rsidP="00C022F3">
      <w:pPr>
        <w:widowControl w:val="0"/>
        <w:tabs>
          <w:tab w:val="left" w:pos="1134"/>
        </w:tabs>
        <w:spacing w:after="0" w:line="276" w:lineRule="auto"/>
        <w:rPr>
          <w:rFonts w:eastAsia="Times New Roman" w:cs="Times New Roman"/>
          <w:color w:val="000000" w:themeColor="text1"/>
          <w:szCs w:val="24"/>
          <w:lang w:eastAsia="ru-RU"/>
        </w:rPr>
      </w:pPr>
      <w:r>
        <w:rPr>
          <w:rFonts w:eastAsia="Times New Roman" w:cs="Times New Roman"/>
          <w:color w:val="000000" w:themeColor="text1"/>
          <w:szCs w:val="24"/>
          <w:lang w:eastAsia="ru-RU"/>
        </w:rPr>
        <w:t>7</w:t>
      </w:r>
      <w:r w:rsidR="00292C77" w:rsidRPr="00292C77">
        <w:rPr>
          <w:rFonts w:eastAsia="Times New Roman" w:cs="Times New Roman"/>
          <w:color w:val="000000" w:themeColor="text1"/>
          <w:szCs w:val="24"/>
          <w:lang w:eastAsia="ru-RU"/>
        </w:rPr>
        <w:t>.1.5. 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закрепленных за Учреждением Учредителем или приобретенных бюджетным Учреждением за счет выделенных ему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w:t>
      </w:r>
    </w:p>
    <w:p w:rsidR="00292C77" w:rsidRPr="00292C77" w:rsidRDefault="00292C77" w:rsidP="00C022F3">
      <w:pPr>
        <w:widowControl w:val="0"/>
        <w:tabs>
          <w:tab w:val="left" w:pos="1134"/>
        </w:tabs>
        <w:spacing w:after="0" w:line="276" w:lineRule="auto"/>
        <w:rPr>
          <w:rFonts w:eastAsia="Times New Roman" w:cs="Times New Roman"/>
          <w:color w:val="000000" w:themeColor="text1"/>
          <w:szCs w:val="24"/>
          <w:lang w:eastAsia="ru-RU"/>
        </w:rPr>
      </w:pPr>
      <w:r w:rsidRPr="00292C77">
        <w:rPr>
          <w:rFonts w:eastAsia="Times New Roman" w:cs="Times New Roman"/>
          <w:color w:val="000000" w:themeColor="text1"/>
          <w:szCs w:val="24"/>
          <w:lang w:eastAsia="ru-RU"/>
        </w:rPr>
        <w:t>Учреждение получает финансирование из бюджета в части расходов на оплату труда, расходов на учебные пособия, технические средства обучения, расходные материалы и хозяйственные нужды  общеобразовательное учреждение получает по нормативу в пределах выделенных местным бюджетам субвенции на обеспечение государственных гарантий прав граждан на получение общедоступного и бесплатного дошкольного, начального общего, основного общего образования, а также дополнительного образования в общеобразовательных учреждениях.</w:t>
      </w:r>
    </w:p>
    <w:p w:rsidR="00292C77" w:rsidRPr="00292C77" w:rsidRDefault="00292C77" w:rsidP="00C022F3">
      <w:pPr>
        <w:widowControl w:val="0"/>
        <w:tabs>
          <w:tab w:val="left" w:pos="1134"/>
        </w:tabs>
        <w:spacing w:after="0" w:line="276" w:lineRule="auto"/>
        <w:rPr>
          <w:rFonts w:eastAsia="Times New Roman" w:cs="Times New Roman"/>
          <w:color w:val="000000" w:themeColor="text1"/>
          <w:szCs w:val="24"/>
          <w:lang w:eastAsia="ru-RU"/>
        </w:rPr>
      </w:pPr>
      <w:r w:rsidRPr="00292C77">
        <w:rPr>
          <w:rFonts w:eastAsia="Times New Roman" w:cs="Times New Roman"/>
          <w:color w:val="000000" w:themeColor="text1"/>
          <w:szCs w:val="24"/>
          <w:lang w:eastAsia="ru-RU"/>
        </w:rPr>
        <w:t>Общеобразовательное учреждение может получать финансирование из бюджета за счет средств федеральных, региональных, муниципальных целевых программ на определенные цели.</w:t>
      </w:r>
    </w:p>
    <w:p w:rsidR="00292C77" w:rsidRPr="00292C77" w:rsidRDefault="00292C77" w:rsidP="00C022F3">
      <w:pPr>
        <w:widowControl w:val="0"/>
        <w:tabs>
          <w:tab w:val="left" w:pos="1134"/>
        </w:tabs>
        <w:spacing w:after="0" w:line="276" w:lineRule="auto"/>
        <w:rPr>
          <w:rFonts w:eastAsia="Times New Roman" w:cs="Times New Roman"/>
          <w:color w:val="000000" w:themeColor="text1"/>
          <w:szCs w:val="24"/>
          <w:lang w:eastAsia="ru-RU"/>
        </w:rPr>
      </w:pPr>
      <w:r w:rsidRPr="00292C77">
        <w:rPr>
          <w:rFonts w:eastAsia="Times New Roman" w:cs="Times New Roman"/>
          <w:color w:val="000000" w:themeColor="text1"/>
          <w:szCs w:val="24"/>
          <w:lang w:eastAsia="ru-RU"/>
        </w:rPr>
        <w:t xml:space="preserve">Общеобразовательное учреждение имеет право получать финансирование из </w:t>
      </w:r>
      <w:r w:rsidRPr="00292C77">
        <w:rPr>
          <w:rFonts w:eastAsia="Times New Roman" w:cs="Times New Roman"/>
          <w:color w:val="000000" w:themeColor="text1"/>
          <w:szCs w:val="24"/>
          <w:lang w:eastAsia="ru-RU"/>
        </w:rPr>
        <w:lastRenderedPageBreak/>
        <w:t>бюджета на иные цели в установленном порядке.</w:t>
      </w:r>
    </w:p>
    <w:p w:rsidR="00292C77" w:rsidRPr="00292C77" w:rsidRDefault="00A84497" w:rsidP="00C022F3">
      <w:pPr>
        <w:widowControl w:val="0"/>
        <w:tabs>
          <w:tab w:val="left" w:pos="1134"/>
        </w:tabs>
        <w:spacing w:after="0" w:line="276" w:lineRule="auto"/>
        <w:rPr>
          <w:rFonts w:eastAsia="Times New Roman" w:cs="Times New Roman"/>
          <w:color w:val="000000" w:themeColor="text1"/>
          <w:szCs w:val="24"/>
          <w:lang w:eastAsia="ru-RU"/>
        </w:rPr>
      </w:pPr>
      <w:r>
        <w:rPr>
          <w:rFonts w:eastAsia="Times New Roman" w:cs="Times New Roman"/>
          <w:color w:val="000000" w:themeColor="text1"/>
          <w:szCs w:val="24"/>
          <w:lang w:eastAsia="ru-RU"/>
        </w:rPr>
        <w:t>7</w:t>
      </w:r>
      <w:r w:rsidR="00292C77" w:rsidRPr="00292C77">
        <w:rPr>
          <w:rFonts w:eastAsia="Times New Roman" w:cs="Times New Roman"/>
          <w:color w:val="000000" w:themeColor="text1"/>
          <w:szCs w:val="24"/>
          <w:lang w:eastAsia="ru-RU"/>
        </w:rPr>
        <w:t>.1.6. Ведение бухгалтерского учета бюджетного общеобразовательного учреждения осуществляется МБУ «Централизованная бухгалтерия муниципальных образовательных учреждений» на основании договора.</w:t>
      </w:r>
    </w:p>
    <w:p w:rsidR="00292C77" w:rsidRPr="00292C77" w:rsidRDefault="00292C77" w:rsidP="00C022F3">
      <w:pPr>
        <w:widowControl w:val="0"/>
        <w:tabs>
          <w:tab w:val="left" w:pos="1134"/>
        </w:tabs>
        <w:spacing w:after="0" w:line="276" w:lineRule="auto"/>
        <w:rPr>
          <w:rFonts w:eastAsia="Times New Roman" w:cs="Times New Roman"/>
          <w:color w:val="FF0000"/>
          <w:szCs w:val="24"/>
          <w:lang w:eastAsia="ru-RU"/>
        </w:rPr>
      </w:pPr>
      <w:r w:rsidRPr="00292C77">
        <w:rPr>
          <w:rFonts w:eastAsia="Times New Roman" w:cs="Times New Roman"/>
          <w:color w:val="000000" w:themeColor="text1"/>
          <w:szCs w:val="24"/>
          <w:lang w:eastAsia="ru-RU"/>
        </w:rPr>
        <w:t xml:space="preserve">Контроль за расходованием бюджетных средств Учреждения осуществляет управление образования администрации Топкинского муниципального </w:t>
      </w:r>
      <w:r w:rsidRPr="00292C77">
        <w:rPr>
          <w:rFonts w:eastAsia="Times New Roman" w:cs="Times New Roman"/>
          <w:szCs w:val="24"/>
          <w:lang w:eastAsia="ru-RU"/>
        </w:rPr>
        <w:t>округа.</w:t>
      </w:r>
    </w:p>
    <w:p w:rsidR="00292C77" w:rsidRPr="00292C77" w:rsidRDefault="00A84497" w:rsidP="00C022F3">
      <w:pPr>
        <w:widowControl w:val="0"/>
        <w:tabs>
          <w:tab w:val="left" w:pos="1134"/>
        </w:tabs>
        <w:spacing w:after="0" w:line="276" w:lineRule="auto"/>
        <w:rPr>
          <w:rFonts w:eastAsia="Times New Roman" w:cs="Times New Roman"/>
          <w:color w:val="000000" w:themeColor="text1"/>
          <w:szCs w:val="24"/>
          <w:lang w:eastAsia="ru-RU"/>
        </w:rPr>
      </w:pPr>
      <w:r>
        <w:rPr>
          <w:rFonts w:eastAsia="Times New Roman" w:cs="Times New Roman"/>
          <w:color w:val="000000" w:themeColor="text1"/>
          <w:szCs w:val="24"/>
          <w:lang w:eastAsia="ru-RU"/>
        </w:rPr>
        <w:t>7</w:t>
      </w:r>
      <w:r w:rsidR="00292C77" w:rsidRPr="00292C77">
        <w:rPr>
          <w:rFonts w:eastAsia="Times New Roman" w:cs="Times New Roman"/>
          <w:color w:val="000000" w:themeColor="text1"/>
          <w:szCs w:val="24"/>
          <w:lang w:eastAsia="ru-RU"/>
        </w:rPr>
        <w:t>.2. Учреждение осуществляет операции с поступающими ему в соответствии с законодательством Российской Федерации средствами через лицевой счет, открытый в Управлении Федерального казначейства по Кемеровской области.</w:t>
      </w:r>
    </w:p>
    <w:p w:rsidR="00292C77" w:rsidRPr="00292C77" w:rsidRDefault="00A84497" w:rsidP="00C022F3">
      <w:pPr>
        <w:widowControl w:val="0"/>
        <w:tabs>
          <w:tab w:val="left" w:pos="1134"/>
        </w:tabs>
        <w:spacing w:after="0" w:line="276" w:lineRule="auto"/>
        <w:rPr>
          <w:rFonts w:eastAsia="Times New Roman" w:cs="Times New Roman"/>
          <w:color w:val="000000" w:themeColor="text1"/>
          <w:szCs w:val="24"/>
          <w:lang w:eastAsia="ru-RU"/>
        </w:rPr>
      </w:pPr>
      <w:r>
        <w:rPr>
          <w:rFonts w:eastAsia="Times New Roman" w:cs="Times New Roman"/>
          <w:color w:val="000000" w:themeColor="text1"/>
          <w:szCs w:val="24"/>
          <w:lang w:eastAsia="ru-RU"/>
        </w:rPr>
        <w:t>7</w:t>
      </w:r>
      <w:r w:rsidR="00292C77" w:rsidRPr="00292C77">
        <w:rPr>
          <w:rFonts w:eastAsia="Times New Roman" w:cs="Times New Roman"/>
          <w:color w:val="000000" w:themeColor="text1"/>
          <w:szCs w:val="24"/>
          <w:lang w:eastAsia="ru-RU"/>
        </w:rPr>
        <w:t>.3. Финансовые и материальные средства Учреждения, закреплённые за ним Учредителем, используются им по своему усмотрению в соответствии с Уставом и изъятию не подлежат, если иное не предусмотрено Законодательством Российской Федерации.</w:t>
      </w:r>
    </w:p>
    <w:p w:rsidR="00292C77" w:rsidRPr="00292C77" w:rsidRDefault="00A84497" w:rsidP="00C022F3">
      <w:pPr>
        <w:widowControl w:val="0"/>
        <w:tabs>
          <w:tab w:val="left" w:pos="1134"/>
        </w:tabs>
        <w:spacing w:after="0" w:line="276" w:lineRule="auto"/>
        <w:rPr>
          <w:rFonts w:eastAsia="Times New Roman" w:cs="Times New Roman"/>
          <w:color w:val="000000" w:themeColor="text1"/>
          <w:szCs w:val="24"/>
          <w:lang w:eastAsia="ru-RU"/>
        </w:rPr>
      </w:pPr>
      <w:r>
        <w:rPr>
          <w:rFonts w:eastAsia="Times New Roman" w:cs="Times New Roman"/>
          <w:color w:val="000000" w:themeColor="text1"/>
          <w:szCs w:val="24"/>
          <w:lang w:eastAsia="ru-RU"/>
        </w:rPr>
        <w:t>7</w:t>
      </w:r>
      <w:r w:rsidR="00292C77" w:rsidRPr="00292C77">
        <w:rPr>
          <w:rFonts w:eastAsia="Times New Roman" w:cs="Times New Roman"/>
          <w:color w:val="000000" w:themeColor="text1"/>
          <w:szCs w:val="24"/>
          <w:lang w:eastAsia="ru-RU"/>
        </w:rPr>
        <w:t xml:space="preserve">.4. За Учреждением в целях обеспечения его уставной образовательной деятельности Комитет по управлению муниципальным имуществом администрации Топкинского муниципального  </w:t>
      </w:r>
      <w:r w:rsidR="00292C77" w:rsidRPr="00292C77">
        <w:rPr>
          <w:rFonts w:eastAsia="Times New Roman" w:cs="Times New Roman"/>
          <w:szCs w:val="24"/>
          <w:lang w:eastAsia="ru-RU"/>
        </w:rPr>
        <w:t>округа</w:t>
      </w:r>
      <w:r w:rsidR="00292C77" w:rsidRPr="00292C77">
        <w:rPr>
          <w:rFonts w:eastAsia="Times New Roman" w:cs="Times New Roman"/>
          <w:color w:val="000000" w:themeColor="text1"/>
          <w:szCs w:val="24"/>
          <w:lang w:eastAsia="ru-RU"/>
        </w:rPr>
        <w:t>закрепляет особо ценные  объекты собственности  на праве оперативного управления и иных законных правах.</w:t>
      </w:r>
    </w:p>
    <w:p w:rsidR="00292C77" w:rsidRPr="00292C77" w:rsidRDefault="00A84497" w:rsidP="00C022F3">
      <w:pPr>
        <w:widowControl w:val="0"/>
        <w:tabs>
          <w:tab w:val="left" w:pos="1134"/>
        </w:tabs>
        <w:spacing w:after="0" w:line="276" w:lineRule="auto"/>
        <w:rPr>
          <w:rFonts w:eastAsia="Times New Roman" w:cs="Times New Roman"/>
          <w:color w:val="000000" w:themeColor="text1"/>
          <w:szCs w:val="24"/>
          <w:lang w:eastAsia="ru-RU"/>
        </w:rPr>
      </w:pPr>
      <w:r>
        <w:rPr>
          <w:rFonts w:eastAsia="Times New Roman" w:cs="Times New Roman"/>
          <w:color w:val="000000" w:themeColor="text1"/>
          <w:szCs w:val="24"/>
          <w:lang w:eastAsia="ru-RU"/>
        </w:rPr>
        <w:t>7</w:t>
      </w:r>
      <w:r w:rsidR="00292C77" w:rsidRPr="00292C77">
        <w:rPr>
          <w:rFonts w:eastAsia="Times New Roman" w:cs="Times New Roman"/>
          <w:color w:val="000000" w:themeColor="text1"/>
          <w:szCs w:val="24"/>
          <w:lang w:eastAsia="ru-RU"/>
        </w:rPr>
        <w:t xml:space="preserve">.5. </w:t>
      </w:r>
      <w:r w:rsidR="00292C77" w:rsidRPr="00292C77">
        <w:rPr>
          <w:rFonts w:eastAsia="Times New Roman" w:cs="Times New Roman"/>
          <w:color w:val="000000" w:themeColor="text1"/>
          <w:szCs w:val="24"/>
          <w:lang w:eastAsia="ru-RU"/>
        </w:rPr>
        <w:tab/>
        <w:t>Учреждение несет ответственность за сохранность и эффективное использование закрепленных за Учреждением на праве оперативного управления и иных законных правах зданий и сооружений.</w:t>
      </w:r>
    </w:p>
    <w:p w:rsidR="00292C77" w:rsidRPr="00292C77" w:rsidRDefault="00A84497" w:rsidP="00C022F3">
      <w:pPr>
        <w:widowControl w:val="0"/>
        <w:tabs>
          <w:tab w:val="left" w:pos="1134"/>
        </w:tabs>
        <w:spacing w:after="0" w:line="276" w:lineRule="auto"/>
        <w:rPr>
          <w:rFonts w:eastAsia="Times New Roman" w:cs="Times New Roman"/>
          <w:color w:val="000000" w:themeColor="text1"/>
          <w:szCs w:val="24"/>
          <w:lang w:eastAsia="ru-RU"/>
        </w:rPr>
      </w:pPr>
      <w:r>
        <w:rPr>
          <w:rFonts w:eastAsia="Times New Roman" w:cs="Times New Roman"/>
          <w:color w:val="000000" w:themeColor="text1"/>
          <w:szCs w:val="24"/>
          <w:lang w:eastAsia="ru-RU"/>
        </w:rPr>
        <w:t>7</w:t>
      </w:r>
      <w:r w:rsidR="00292C77" w:rsidRPr="00292C77">
        <w:rPr>
          <w:rFonts w:eastAsia="Times New Roman" w:cs="Times New Roman"/>
          <w:color w:val="000000" w:themeColor="text1"/>
          <w:szCs w:val="24"/>
          <w:lang w:eastAsia="ru-RU"/>
        </w:rPr>
        <w:t xml:space="preserve">.6. Изъятие и (или) отчуждение собственности, закрепленной за Учреждением, допускается только по истечении срока договора между Учреждением и Собственником имущества. </w:t>
      </w:r>
    </w:p>
    <w:p w:rsidR="00292C77" w:rsidRPr="00292C77" w:rsidRDefault="00A84497" w:rsidP="00C022F3">
      <w:pPr>
        <w:widowControl w:val="0"/>
        <w:tabs>
          <w:tab w:val="left" w:pos="1134"/>
        </w:tabs>
        <w:spacing w:after="0" w:line="276" w:lineRule="auto"/>
        <w:rPr>
          <w:rFonts w:eastAsia="Times New Roman" w:cs="Times New Roman"/>
          <w:color w:val="000000" w:themeColor="text1"/>
          <w:szCs w:val="24"/>
          <w:lang w:eastAsia="ru-RU"/>
        </w:rPr>
      </w:pPr>
      <w:r>
        <w:rPr>
          <w:rFonts w:eastAsia="Times New Roman" w:cs="Times New Roman"/>
          <w:color w:val="000000" w:themeColor="text1"/>
          <w:szCs w:val="24"/>
          <w:lang w:eastAsia="ru-RU"/>
        </w:rPr>
        <w:t>7</w:t>
      </w:r>
      <w:r w:rsidR="00292C77" w:rsidRPr="00292C77">
        <w:rPr>
          <w:rFonts w:eastAsia="Times New Roman" w:cs="Times New Roman"/>
          <w:color w:val="000000" w:themeColor="text1"/>
          <w:szCs w:val="24"/>
          <w:lang w:eastAsia="ru-RU"/>
        </w:rPr>
        <w:t>.7.  Учреждение без согласия собственника имущества не вправе распоряжаться особо ценным движимым имуществом, закрепленным за ним собственником или приобретенным Учреждением за счет средств, выделенных ему собственником имущества на приобретение такого имущества, а также недвижимым имуществом.</w:t>
      </w:r>
    </w:p>
    <w:p w:rsidR="00292C77" w:rsidRPr="00292C77" w:rsidRDefault="00292C77" w:rsidP="00C022F3">
      <w:pPr>
        <w:widowControl w:val="0"/>
        <w:tabs>
          <w:tab w:val="left" w:pos="1134"/>
        </w:tabs>
        <w:spacing w:after="0" w:line="276" w:lineRule="auto"/>
        <w:rPr>
          <w:rFonts w:eastAsia="Times New Roman" w:cs="Times New Roman"/>
          <w:color w:val="000000" w:themeColor="text1"/>
          <w:szCs w:val="24"/>
          <w:lang w:eastAsia="ru-RU"/>
        </w:rPr>
      </w:pPr>
      <w:r w:rsidRPr="00292C77">
        <w:rPr>
          <w:rFonts w:eastAsia="Times New Roman" w:cs="Times New Roman"/>
          <w:color w:val="000000" w:themeColor="text1"/>
          <w:szCs w:val="24"/>
          <w:lang w:eastAsia="ru-RU"/>
        </w:rPr>
        <w:t>Особо ценным движимым имуществом является имущество, без которого осуществление Учреждением своей уставной деятельности будет существенно затруднено.</w:t>
      </w:r>
    </w:p>
    <w:p w:rsidR="00292C77" w:rsidRPr="00292C77" w:rsidRDefault="00292C77" w:rsidP="00C022F3">
      <w:pPr>
        <w:widowControl w:val="0"/>
        <w:tabs>
          <w:tab w:val="left" w:pos="1134"/>
        </w:tabs>
        <w:spacing w:after="0" w:line="276" w:lineRule="auto"/>
        <w:rPr>
          <w:rFonts w:eastAsia="Times New Roman" w:cs="Times New Roman"/>
          <w:color w:val="FF0000"/>
          <w:szCs w:val="24"/>
          <w:lang w:eastAsia="ru-RU"/>
        </w:rPr>
      </w:pPr>
      <w:r w:rsidRPr="00292C77">
        <w:rPr>
          <w:rFonts w:eastAsia="Times New Roman" w:cs="Times New Roman"/>
          <w:color w:val="000000" w:themeColor="text1"/>
          <w:szCs w:val="24"/>
          <w:lang w:eastAsia="ru-RU"/>
        </w:rPr>
        <w:t xml:space="preserve">Порядок отнесения имущества к категории особо ценного движимого имущества устанавливается Правительством Российской Федерации. Виды такого имущества определяются для Учреждения Топкинским муниципальным </w:t>
      </w:r>
      <w:r w:rsidRPr="00292C77">
        <w:rPr>
          <w:rFonts w:eastAsia="Times New Roman" w:cs="Times New Roman"/>
          <w:szCs w:val="24"/>
          <w:lang w:eastAsia="ru-RU"/>
        </w:rPr>
        <w:t>округом,</w:t>
      </w:r>
      <w:r w:rsidRPr="00292C77">
        <w:rPr>
          <w:rFonts w:eastAsia="Times New Roman" w:cs="Times New Roman"/>
          <w:color w:val="000000" w:themeColor="text1"/>
          <w:szCs w:val="24"/>
          <w:lang w:eastAsia="ru-RU"/>
        </w:rPr>
        <w:t xml:space="preserve"> в лице комитета по управлению муниципальным имуществом Топкинского муниципального </w:t>
      </w:r>
      <w:r w:rsidRPr="00292C77">
        <w:rPr>
          <w:rFonts w:eastAsia="Times New Roman" w:cs="Times New Roman"/>
          <w:szCs w:val="24"/>
          <w:lang w:eastAsia="ru-RU"/>
        </w:rPr>
        <w:t>округа.</w:t>
      </w:r>
    </w:p>
    <w:p w:rsidR="00292C77" w:rsidRPr="00292C77" w:rsidRDefault="00292C77" w:rsidP="00C022F3">
      <w:pPr>
        <w:widowControl w:val="0"/>
        <w:tabs>
          <w:tab w:val="left" w:pos="1134"/>
        </w:tabs>
        <w:spacing w:after="0" w:line="276" w:lineRule="auto"/>
        <w:rPr>
          <w:rFonts w:eastAsia="Times New Roman" w:cs="Times New Roman"/>
          <w:color w:val="000000" w:themeColor="text1"/>
          <w:szCs w:val="24"/>
          <w:lang w:eastAsia="ru-RU"/>
        </w:rPr>
      </w:pPr>
      <w:r w:rsidRPr="00292C77">
        <w:rPr>
          <w:rFonts w:eastAsia="Times New Roman" w:cs="Times New Roman"/>
          <w:color w:val="000000" w:themeColor="text1"/>
          <w:szCs w:val="24"/>
          <w:lang w:eastAsia="ru-RU"/>
        </w:rPr>
        <w:t>Остальным имуществом, находящимся на праве оперативного управления и иных законных правах,  бюджетное общеобразовательное Учреждение вправе распоряжаться самостоятельно.</w:t>
      </w:r>
    </w:p>
    <w:p w:rsidR="00292C77" w:rsidRPr="00292C77" w:rsidRDefault="00292C77" w:rsidP="00C022F3">
      <w:pPr>
        <w:widowControl w:val="0"/>
        <w:tabs>
          <w:tab w:val="left" w:pos="1134"/>
        </w:tabs>
        <w:spacing w:after="0" w:line="276" w:lineRule="auto"/>
        <w:rPr>
          <w:rFonts w:eastAsia="Times New Roman" w:cs="Times New Roman"/>
          <w:color w:val="FF0000"/>
          <w:szCs w:val="24"/>
          <w:lang w:eastAsia="ru-RU"/>
        </w:rPr>
      </w:pPr>
      <w:r w:rsidRPr="00292C77">
        <w:rPr>
          <w:rFonts w:eastAsia="Times New Roman" w:cs="Times New Roman"/>
          <w:color w:val="000000" w:themeColor="text1"/>
          <w:szCs w:val="24"/>
          <w:lang w:eastAsia="ru-RU"/>
        </w:rPr>
        <w:t xml:space="preserve">Учреждение вправе выступать в качестве арендатора и субарендодателя имущества. Сдача в аренду и субаренду Учреждением закреплённых за ним объектов, а также земельных участков осуществляется без права выкупа и с согласия Учредителя по ценам, которые не могут быть ниже цен, сложившихся в Топкинском муниципальном </w:t>
      </w:r>
      <w:r w:rsidRPr="00292C77">
        <w:rPr>
          <w:rFonts w:eastAsia="Times New Roman" w:cs="Times New Roman"/>
          <w:szCs w:val="24"/>
          <w:lang w:eastAsia="ru-RU"/>
        </w:rPr>
        <w:t>округе.</w:t>
      </w:r>
    </w:p>
    <w:p w:rsidR="00292C77" w:rsidRPr="00292C77" w:rsidRDefault="00292C77" w:rsidP="00C022F3">
      <w:pPr>
        <w:widowControl w:val="0"/>
        <w:tabs>
          <w:tab w:val="left" w:pos="1134"/>
        </w:tabs>
        <w:spacing w:after="0" w:line="276" w:lineRule="auto"/>
        <w:rPr>
          <w:rFonts w:eastAsia="Times New Roman" w:cs="Times New Roman"/>
          <w:color w:val="000000" w:themeColor="text1"/>
          <w:szCs w:val="24"/>
          <w:lang w:eastAsia="ru-RU"/>
        </w:rPr>
      </w:pPr>
      <w:r w:rsidRPr="00292C77">
        <w:rPr>
          <w:rFonts w:eastAsia="Times New Roman" w:cs="Times New Roman"/>
          <w:color w:val="000000" w:themeColor="text1"/>
          <w:szCs w:val="24"/>
          <w:lang w:eastAsia="ru-RU"/>
        </w:rPr>
        <w:t>Средства, полученные образовательным Учреждением, используются на обеспечение и развитие образовательного процесса в Учреждении.</w:t>
      </w:r>
    </w:p>
    <w:p w:rsidR="00292C77" w:rsidRPr="00292C77" w:rsidRDefault="00A84497" w:rsidP="00C022F3">
      <w:pPr>
        <w:widowControl w:val="0"/>
        <w:tabs>
          <w:tab w:val="left" w:pos="1134"/>
        </w:tabs>
        <w:spacing w:after="0" w:line="276" w:lineRule="auto"/>
        <w:rPr>
          <w:rFonts w:eastAsia="Times New Roman" w:cs="Times New Roman"/>
          <w:color w:val="000000" w:themeColor="text1"/>
          <w:szCs w:val="24"/>
          <w:lang w:eastAsia="ru-RU"/>
        </w:rPr>
      </w:pPr>
      <w:r>
        <w:rPr>
          <w:rFonts w:eastAsia="Times New Roman" w:cs="Times New Roman"/>
          <w:color w:val="000000" w:themeColor="text1"/>
          <w:szCs w:val="24"/>
          <w:lang w:eastAsia="ru-RU"/>
        </w:rPr>
        <w:t>7</w:t>
      </w:r>
      <w:r w:rsidR="00292C77" w:rsidRPr="00292C77">
        <w:rPr>
          <w:rFonts w:eastAsia="Times New Roman" w:cs="Times New Roman"/>
          <w:color w:val="000000" w:themeColor="text1"/>
          <w:szCs w:val="24"/>
          <w:lang w:eastAsia="ru-RU"/>
        </w:rPr>
        <w:t xml:space="preserve">.8. Учреждение не вправе заключать сделки, возможными последствиями которых является отчуждение основных фондов Учреждения (кроме основных фондов, </w:t>
      </w:r>
      <w:r w:rsidR="00292C77" w:rsidRPr="00292C77">
        <w:rPr>
          <w:rFonts w:eastAsia="Times New Roman" w:cs="Times New Roman"/>
          <w:color w:val="000000" w:themeColor="text1"/>
          <w:szCs w:val="24"/>
          <w:lang w:eastAsia="ru-RU"/>
        </w:rPr>
        <w:lastRenderedPageBreak/>
        <w:t>приобретенных за счет собственных средств Учреждения) в пользу третьих лиц. Такие сделки и договорные отношения являются недействительными с момента их заключения.</w:t>
      </w:r>
    </w:p>
    <w:p w:rsidR="00292C77" w:rsidRPr="00292C77" w:rsidRDefault="00292C77" w:rsidP="00C022F3">
      <w:pPr>
        <w:widowControl w:val="0"/>
        <w:tabs>
          <w:tab w:val="left" w:pos="1134"/>
        </w:tabs>
        <w:spacing w:after="0" w:line="276" w:lineRule="auto"/>
        <w:rPr>
          <w:rFonts w:eastAsia="Times New Roman" w:cs="Times New Roman"/>
          <w:color w:val="000000" w:themeColor="text1"/>
          <w:szCs w:val="24"/>
          <w:lang w:eastAsia="ru-RU"/>
        </w:rPr>
      </w:pPr>
      <w:r w:rsidRPr="00292C77">
        <w:rPr>
          <w:rFonts w:eastAsia="Times New Roman" w:cs="Times New Roman"/>
          <w:color w:val="000000" w:themeColor="text1"/>
          <w:szCs w:val="24"/>
          <w:lang w:eastAsia="ru-RU"/>
        </w:rPr>
        <w:t>Крупная сделка может быть совершена бюджетным общеобразовательным Учреждением только с предварительного согласия Учредителя.</w:t>
      </w:r>
    </w:p>
    <w:p w:rsidR="00292C77" w:rsidRPr="00292C77" w:rsidRDefault="00292C77" w:rsidP="00C022F3">
      <w:pPr>
        <w:widowControl w:val="0"/>
        <w:tabs>
          <w:tab w:val="left" w:pos="1134"/>
        </w:tabs>
        <w:spacing w:after="0" w:line="276" w:lineRule="auto"/>
        <w:rPr>
          <w:rFonts w:eastAsia="Times New Roman" w:cs="Times New Roman"/>
          <w:color w:val="000000" w:themeColor="text1"/>
          <w:szCs w:val="24"/>
          <w:lang w:eastAsia="ru-RU"/>
        </w:rPr>
      </w:pPr>
      <w:r w:rsidRPr="00292C77">
        <w:rPr>
          <w:rFonts w:eastAsia="Times New Roman" w:cs="Times New Roman"/>
          <w:color w:val="000000" w:themeColor="text1"/>
          <w:szCs w:val="24"/>
          <w:lang w:eastAsia="ru-RU"/>
        </w:rPr>
        <w:t>Крупной сделкой признается сделка или несколько взаимосвязанных сделок, связанная с распоряжением денежными средствами, отчуждением иного имущества, а также передачей имущества в пользование или в залог при условии, что цена такой сделки либо стоимость отчуждаемого или передаваемого имущества превышает 10% балансовой стоимости активов Учреждения, определяемой по данным его бухгалтерской отчетности на последнюю отчетную дату.</w:t>
      </w:r>
    </w:p>
    <w:p w:rsidR="00292C77" w:rsidRPr="00292C77" w:rsidRDefault="00A84497" w:rsidP="00C022F3">
      <w:pPr>
        <w:widowControl w:val="0"/>
        <w:tabs>
          <w:tab w:val="left" w:pos="1134"/>
        </w:tabs>
        <w:spacing w:after="0" w:line="276" w:lineRule="auto"/>
        <w:rPr>
          <w:rFonts w:eastAsia="Times New Roman" w:cs="Times New Roman"/>
          <w:color w:val="000000" w:themeColor="text1"/>
          <w:szCs w:val="24"/>
          <w:lang w:eastAsia="ru-RU"/>
        </w:rPr>
      </w:pPr>
      <w:r>
        <w:rPr>
          <w:rFonts w:eastAsia="Times New Roman" w:cs="Times New Roman"/>
          <w:color w:val="000000" w:themeColor="text1"/>
          <w:szCs w:val="24"/>
          <w:lang w:eastAsia="ru-RU"/>
        </w:rPr>
        <w:t>7</w:t>
      </w:r>
      <w:r w:rsidR="00292C77" w:rsidRPr="00292C77">
        <w:rPr>
          <w:rFonts w:eastAsia="Times New Roman" w:cs="Times New Roman"/>
          <w:color w:val="000000" w:themeColor="text1"/>
          <w:szCs w:val="24"/>
          <w:lang w:eastAsia="ru-RU"/>
        </w:rPr>
        <w:t>.9. Учреждение вправе  вести приносящую доход деятельность, предусмотренную его Уставом. Осуществление указанной  деятельности учреждением допускается, если это  не противоречит  федеральным законам. Учредитель вправе приостановить  приносящую доходы  деятельность  образовательного Учреждения, если  она идет в ущерб  образовательной деятельности, предусмотренной Уставом, до решения суда по этому вопросу. Учреждение вправе оказывать населению, предприятиям, учреждения и организациям  платные дополнительные  образовательные услуги, не предусмотренные соответствующими программами, федеральными государственными  образовательными стандартами. Доходы, полученные от указанной деятельности, и имущество, приобретенное за счет  этих доходов, поступают в самостоятельное распоряжение Учреждения. Платные образовательные услуги не могут быть оказаны вместо  образовательной деятельности, финансируемой за счет средств бюджета. В противном случае средства, заработанные посредством такой деятельности, изымаются учредителем в местный  бюджет. Образовательное учреждение вправе оспорить указанное действие учредителя в суде.</w:t>
      </w:r>
    </w:p>
    <w:p w:rsidR="00292C77" w:rsidRPr="00292C77" w:rsidRDefault="00A84497" w:rsidP="00C022F3">
      <w:pPr>
        <w:widowControl w:val="0"/>
        <w:tabs>
          <w:tab w:val="left" w:pos="1134"/>
        </w:tabs>
        <w:spacing w:after="0" w:line="276" w:lineRule="auto"/>
        <w:rPr>
          <w:rFonts w:eastAsia="Times New Roman" w:cs="Times New Roman"/>
          <w:color w:val="000000" w:themeColor="text1"/>
          <w:szCs w:val="24"/>
          <w:lang w:eastAsia="ru-RU"/>
        </w:rPr>
      </w:pPr>
      <w:r>
        <w:rPr>
          <w:rFonts w:eastAsia="Times New Roman" w:cs="Times New Roman"/>
          <w:color w:val="000000" w:themeColor="text1"/>
          <w:szCs w:val="24"/>
          <w:lang w:eastAsia="ru-RU"/>
        </w:rPr>
        <w:t>7</w:t>
      </w:r>
      <w:r w:rsidR="00292C77" w:rsidRPr="00292C77">
        <w:rPr>
          <w:rFonts w:eastAsia="Times New Roman" w:cs="Times New Roman"/>
          <w:color w:val="000000" w:themeColor="text1"/>
          <w:szCs w:val="24"/>
          <w:lang w:eastAsia="ru-RU"/>
        </w:rPr>
        <w:t>.10. Учреждению принадлежат на праве собственности денежные средства, имущество и иные объекты, переданные ему физическими и юридическими лицами  в   форме   дара,  пожертвования  или по завещанию, на продукты интеллектуального и творческого труда, являющиеся результатом его деятельности,  а также на доходы от собственной деятельности образовательного Учреждения и приобретенные на эти доходы объекты собственности.</w:t>
      </w:r>
    </w:p>
    <w:p w:rsidR="00292C77" w:rsidRPr="00292C77" w:rsidRDefault="00292C77" w:rsidP="00C022F3">
      <w:pPr>
        <w:widowControl w:val="0"/>
        <w:tabs>
          <w:tab w:val="left" w:pos="1134"/>
        </w:tabs>
        <w:spacing w:after="0" w:line="276" w:lineRule="auto"/>
        <w:rPr>
          <w:rFonts w:eastAsia="Times New Roman" w:cs="Times New Roman"/>
          <w:color w:val="000000" w:themeColor="text1"/>
          <w:szCs w:val="24"/>
          <w:lang w:eastAsia="ru-RU"/>
        </w:rPr>
      </w:pPr>
      <w:r w:rsidRPr="00292C77">
        <w:rPr>
          <w:rFonts w:eastAsia="Times New Roman" w:cs="Times New Roman"/>
          <w:color w:val="000000" w:themeColor="text1"/>
          <w:szCs w:val="24"/>
          <w:lang w:eastAsia="ru-RU"/>
        </w:rPr>
        <w:t>Учреждение самостоятельно владеет, пользуется и распоряжается этой собственностью и учитывает ее на отдельном балансе.</w:t>
      </w:r>
    </w:p>
    <w:p w:rsidR="00292C77" w:rsidRPr="00292C77" w:rsidRDefault="00A84497" w:rsidP="00C022F3">
      <w:pPr>
        <w:widowControl w:val="0"/>
        <w:tabs>
          <w:tab w:val="left" w:pos="1134"/>
        </w:tabs>
        <w:spacing w:after="0" w:line="276" w:lineRule="auto"/>
        <w:rPr>
          <w:rFonts w:eastAsia="Times New Roman" w:cs="Times New Roman"/>
          <w:color w:val="000000" w:themeColor="text1"/>
          <w:szCs w:val="24"/>
          <w:lang w:eastAsia="ru-RU"/>
        </w:rPr>
      </w:pPr>
      <w:r>
        <w:rPr>
          <w:rFonts w:eastAsia="Times New Roman" w:cs="Times New Roman"/>
          <w:color w:val="000000" w:themeColor="text1"/>
          <w:szCs w:val="24"/>
          <w:lang w:eastAsia="ru-RU"/>
        </w:rPr>
        <w:t>7</w:t>
      </w:r>
      <w:r w:rsidR="00292C77" w:rsidRPr="00292C77">
        <w:rPr>
          <w:rFonts w:eastAsia="Times New Roman" w:cs="Times New Roman"/>
          <w:color w:val="000000" w:themeColor="text1"/>
          <w:szCs w:val="24"/>
          <w:lang w:eastAsia="ru-RU"/>
        </w:rPr>
        <w:t>.11. Учреждение имеет право устанавливать прямые связи с зарубежными предприятиями, учреждениями и организациями, осуществлять внешнеэкономическую деятельность.</w:t>
      </w:r>
    </w:p>
    <w:p w:rsidR="00292C77" w:rsidRPr="00292C77" w:rsidRDefault="00A84497" w:rsidP="00C022F3">
      <w:pPr>
        <w:widowControl w:val="0"/>
        <w:tabs>
          <w:tab w:val="left" w:pos="1134"/>
        </w:tabs>
        <w:spacing w:after="0" w:line="276" w:lineRule="auto"/>
        <w:rPr>
          <w:rFonts w:eastAsia="Times New Roman" w:cs="Times New Roman"/>
          <w:color w:val="000000" w:themeColor="text1"/>
          <w:szCs w:val="24"/>
          <w:lang w:eastAsia="ru-RU"/>
        </w:rPr>
      </w:pPr>
      <w:r>
        <w:rPr>
          <w:rFonts w:eastAsia="Times New Roman" w:cs="Times New Roman"/>
          <w:color w:val="000000" w:themeColor="text1"/>
          <w:szCs w:val="24"/>
          <w:lang w:eastAsia="ru-RU"/>
        </w:rPr>
        <w:t>7.</w:t>
      </w:r>
      <w:r w:rsidR="00292C77" w:rsidRPr="00292C77">
        <w:rPr>
          <w:rFonts w:eastAsia="Times New Roman" w:cs="Times New Roman"/>
          <w:color w:val="000000" w:themeColor="text1"/>
          <w:szCs w:val="24"/>
          <w:lang w:eastAsia="ru-RU"/>
        </w:rPr>
        <w:t xml:space="preserve">12. Учреждение обязано обеспечить содержание закрепленных за ним зданий, сооружений, имущества, оборудования и другого имущества потребительского, социального, культурного и иного назначения на уровне не ниже определенного нормативами, действующими на территории Топкинского  муниципального </w:t>
      </w:r>
      <w:r w:rsidR="00292C77" w:rsidRPr="00292C77">
        <w:rPr>
          <w:rFonts w:eastAsia="Times New Roman" w:cs="Times New Roman"/>
          <w:szCs w:val="24"/>
          <w:lang w:eastAsia="ru-RU"/>
        </w:rPr>
        <w:t>округа.</w:t>
      </w:r>
    </w:p>
    <w:p w:rsidR="00292C77" w:rsidRPr="00292C77" w:rsidRDefault="00292C77" w:rsidP="00C022F3">
      <w:pPr>
        <w:widowControl w:val="0"/>
        <w:tabs>
          <w:tab w:val="left" w:pos="1134"/>
        </w:tabs>
        <w:spacing w:after="0" w:line="276" w:lineRule="auto"/>
        <w:rPr>
          <w:rFonts w:eastAsia="Times New Roman" w:cs="Times New Roman"/>
          <w:color w:val="000000" w:themeColor="text1"/>
          <w:szCs w:val="24"/>
          <w:lang w:eastAsia="ru-RU"/>
        </w:rPr>
      </w:pPr>
      <w:r w:rsidRPr="00292C77">
        <w:rPr>
          <w:rFonts w:eastAsia="Times New Roman" w:cs="Times New Roman"/>
          <w:color w:val="000000" w:themeColor="text1"/>
          <w:szCs w:val="24"/>
          <w:lang w:eastAsia="ru-RU"/>
        </w:rPr>
        <w:t>Расходы на текущий и капитальный ремонт Учреждения несет Учредитель. Развитие материально-технической базы Учреждения осуществляется самим Учреждением в пределах средств, закрепленных на выполнение муниципального задания  и собственных средств.</w:t>
      </w:r>
    </w:p>
    <w:p w:rsidR="00292C77" w:rsidRPr="00292C77" w:rsidRDefault="00A84497" w:rsidP="00C022F3">
      <w:pPr>
        <w:widowControl w:val="0"/>
        <w:tabs>
          <w:tab w:val="left" w:pos="1134"/>
        </w:tabs>
        <w:spacing w:after="0" w:line="276" w:lineRule="auto"/>
        <w:rPr>
          <w:rFonts w:eastAsia="Times New Roman" w:cs="Times New Roman"/>
          <w:color w:val="000000" w:themeColor="text1"/>
          <w:szCs w:val="24"/>
          <w:lang w:eastAsia="ru-RU"/>
        </w:rPr>
      </w:pPr>
      <w:r>
        <w:rPr>
          <w:rFonts w:eastAsia="Times New Roman" w:cs="Times New Roman"/>
          <w:color w:val="000000" w:themeColor="text1"/>
          <w:szCs w:val="24"/>
          <w:lang w:eastAsia="ru-RU"/>
        </w:rPr>
        <w:t>7</w:t>
      </w:r>
      <w:r w:rsidR="00292C77" w:rsidRPr="00292C77">
        <w:rPr>
          <w:rFonts w:eastAsia="Times New Roman" w:cs="Times New Roman"/>
          <w:color w:val="000000" w:themeColor="text1"/>
          <w:szCs w:val="24"/>
          <w:lang w:eastAsia="ru-RU"/>
        </w:rPr>
        <w:t xml:space="preserve">.13. Учреждение вправе привлекать в порядке, установленном Законодательством РФ, дополнительные финансовые средства за счёт предоставления платных </w:t>
      </w:r>
      <w:r w:rsidR="00292C77" w:rsidRPr="00292C77">
        <w:rPr>
          <w:rFonts w:eastAsia="Times New Roman" w:cs="Times New Roman"/>
          <w:color w:val="000000" w:themeColor="text1"/>
          <w:szCs w:val="24"/>
          <w:lang w:eastAsia="ru-RU"/>
        </w:rPr>
        <w:lastRenderedPageBreak/>
        <w:t>дополнительных образовательных и иных услуг, предусмотренных данным Уставом, а также за счёт добровольных пожертвований и целевых взносов физических и (или) юридических лиц, в том числе иностранных граждан и (или) иностранных юридических лиц.</w:t>
      </w:r>
    </w:p>
    <w:p w:rsidR="00292C77" w:rsidRPr="00292C77" w:rsidRDefault="00292C77" w:rsidP="00C022F3">
      <w:pPr>
        <w:widowControl w:val="0"/>
        <w:tabs>
          <w:tab w:val="left" w:pos="1134"/>
        </w:tabs>
        <w:spacing w:after="0" w:line="276" w:lineRule="auto"/>
        <w:rPr>
          <w:rFonts w:eastAsia="Times New Roman" w:cs="Times New Roman"/>
          <w:color w:val="000000" w:themeColor="text1"/>
          <w:szCs w:val="24"/>
          <w:lang w:eastAsia="ru-RU"/>
        </w:rPr>
      </w:pPr>
      <w:r w:rsidRPr="00292C77">
        <w:rPr>
          <w:rFonts w:eastAsia="Times New Roman" w:cs="Times New Roman"/>
          <w:color w:val="000000" w:themeColor="text1"/>
          <w:szCs w:val="24"/>
          <w:lang w:eastAsia="ru-RU"/>
        </w:rPr>
        <w:t>Привлечение Учреждением дополнительных средств, не влечет за собой снижение нормативов и (или) абсолютных размеров его финансирования за счёт средств Учредителя.</w:t>
      </w:r>
    </w:p>
    <w:p w:rsidR="00292C77" w:rsidRPr="00292C77" w:rsidRDefault="00A84497" w:rsidP="00C022F3">
      <w:pPr>
        <w:widowControl w:val="0"/>
        <w:tabs>
          <w:tab w:val="left" w:pos="1134"/>
        </w:tabs>
        <w:spacing w:after="0" w:line="276" w:lineRule="auto"/>
        <w:rPr>
          <w:rFonts w:eastAsia="Times New Roman" w:cs="Times New Roman"/>
          <w:color w:val="000000" w:themeColor="text1"/>
          <w:szCs w:val="24"/>
          <w:lang w:eastAsia="ru-RU"/>
        </w:rPr>
      </w:pPr>
      <w:r>
        <w:rPr>
          <w:rFonts w:eastAsia="Times New Roman" w:cs="Times New Roman"/>
          <w:color w:val="000000" w:themeColor="text1"/>
          <w:szCs w:val="24"/>
          <w:lang w:eastAsia="ru-RU"/>
        </w:rPr>
        <w:t>7</w:t>
      </w:r>
      <w:r w:rsidR="00292C77" w:rsidRPr="00292C77">
        <w:rPr>
          <w:rFonts w:eastAsia="Times New Roman" w:cs="Times New Roman"/>
          <w:color w:val="000000" w:themeColor="text1"/>
          <w:szCs w:val="24"/>
          <w:lang w:eastAsia="ru-RU"/>
        </w:rPr>
        <w:t>.14. Учреждение вправе самостоятельно распоряжаться имуществом, приобретённым Учреждением за счёт средств, полученных от приносящей доход деятельности.</w:t>
      </w:r>
    </w:p>
    <w:p w:rsidR="00292C77" w:rsidRPr="00292C77" w:rsidRDefault="00292C77" w:rsidP="00C022F3">
      <w:pPr>
        <w:widowControl w:val="0"/>
        <w:tabs>
          <w:tab w:val="left" w:pos="1134"/>
        </w:tabs>
        <w:spacing w:after="0" w:line="276" w:lineRule="auto"/>
        <w:rPr>
          <w:rFonts w:eastAsia="Times New Roman" w:cs="Times New Roman"/>
          <w:color w:val="000000" w:themeColor="text1"/>
          <w:szCs w:val="24"/>
          <w:lang w:eastAsia="ru-RU"/>
        </w:rPr>
      </w:pPr>
      <w:r w:rsidRPr="00292C77">
        <w:rPr>
          <w:rFonts w:eastAsia="Times New Roman" w:cs="Times New Roman"/>
          <w:color w:val="000000" w:themeColor="text1"/>
          <w:szCs w:val="24"/>
          <w:lang w:eastAsia="ru-RU"/>
        </w:rPr>
        <w:t xml:space="preserve">Средства, полученные от приносящей доход деятельности, могут быть направлены на развитие материально-технической базы Учреждения, обеспечение, развитие и совершенствование </w:t>
      </w:r>
      <w:r w:rsidR="00C71D13">
        <w:rPr>
          <w:rFonts w:eastAsia="Times New Roman" w:cs="Times New Roman"/>
          <w:color w:val="000000" w:themeColor="text1"/>
          <w:szCs w:val="24"/>
          <w:lang w:eastAsia="ru-RU"/>
        </w:rPr>
        <w:t>образовательной деятельности</w:t>
      </w:r>
      <w:r w:rsidRPr="00292C77">
        <w:rPr>
          <w:rFonts w:eastAsia="Times New Roman" w:cs="Times New Roman"/>
          <w:color w:val="000000" w:themeColor="text1"/>
          <w:szCs w:val="24"/>
          <w:lang w:eastAsia="ru-RU"/>
        </w:rPr>
        <w:t>(в том числе на премирование участников образовательных отношений, заработную плату).</w:t>
      </w:r>
    </w:p>
    <w:p w:rsidR="00292C77" w:rsidRPr="00292C77" w:rsidRDefault="00A84497" w:rsidP="00C022F3">
      <w:pPr>
        <w:widowControl w:val="0"/>
        <w:tabs>
          <w:tab w:val="left" w:pos="1134"/>
        </w:tabs>
        <w:spacing w:after="0" w:line="276" w:lineRule="auto"/>
        <w:rPr>
          <w:rFonts w:eastAsia="Times New Roman" w:cs="Times New Roman"/>
          <w:color w:val="000000" w:themeColor="text1"/>
          <w:szCs w:val="24"/>
          <w:lang w:eastAsia="ru-RU"/>
        </w:rPr>
      </w:pPr>
      <w:r>
        <w:rPr>
          <w:rFonts w:eastAsia="Times New Roman" w:cs="Times New Roman"/>
          <w:color w:val="000000" w:themeColor="text1"/>
          <w:szCs w:val="24"/>
          <w:lang w:eastAsia="ru-RU"/>
        </w:rPr>
        <w:t>7</w:t>
      </w:r>
      <w:r w:rsidR="00292C77" w:rsidRPr="00292C77">
        <w:rPr>
          <w:rFonts w:eastAsia="Times New Roman" w:cs="Times New Roman"/>
          <w:color w:val="000000" w:themeColor="text1"/>
          <w:szCs w:val="24"/>
          <w:lang w:eastAsia="ru-RU"/>
        </w:rPr>
        <w:t>.15. Заключение контрактов и иных гражданско-правовых договоров осуществляется  бюджетным учреждением  от собственного имени.</w:t>
      </w:r>
    </w:p>
    <w:p w:rsidR="00292C77" w:rsidRPr="00292C77" w:rsidRDefault="00292C77" w:rsidP="00C022F3">
      <w:pPr>
        <w:widowControl w:val="0"/>
        <w:tabs>
          <w:tab w:val="left" w:pos="1134"/>
        </w:tabs>
        <w:spacing w:after="0" w:line="276" w:lineRule="auto"/>
        <w:rPr>
          <w:rFonts w:eastAsia="Times New Roman" w:cs="Times New Roman"/>
          <w:color w:val="000000" w:themeColor="text1"/>
          <w:szCs w:val="24"/>
          <w:lang w:eastAsia="ru-RU"/>
        </w:rPr>
      </w:pPr>
      <w:r w:rsidRPr="00292C77">
        <w:rPr>
          <w:rFonts w:eastAsia="Times New Roman" w:cs="Times New Roman"/>
          <w:color w:val="000000" w:themeColor="text1"/>
          <w:szCs w:val="24"/>
          <w:lang w:eastAsia="ru-RU"/>
        </w:rPr>
        <w:t>Размещение заказов на поставку товаров, выполнение работ и оказание услуг осуществляется  бюджетным учреждением в порядке, установленном для размещения заказов для государственных (муниципальных) нужд.</w:t>
      </w:r>
    </w:p>
    <w:p w:rsidR="00292C77" w:rsidRPr="00292C77" w:rsidRDefault="00A84497" w:rsidP="00C022F3">
      <w:pPr>
        <w:widowControl w:val="0"/>
        <w:tabs>
          <w:tab w:val="left" w:pos="1134"/>
        </w:tabs>
        <w:spacing w:after="0" w:line="276" w:lineRule="auto"/>
        <w:rPr>
          <w:rFonts w:eastAsia="Times New Roman" w:cs="Times New Roman"/>
          <w:color w:val="000000" w:themeColor="text1"/>
          <w:szCs w:val="24"/>
          <w:lang w:eastAsia="ru-RU"/>
        </w:rPr>
      </w:pPr>
      <w:r>
        <w:rPr>
          <w:rFonts w:eastAsia="Times New Roman" w:cs="Times New Roman"/>
          <w:color w:val="000000" w:themeColor="text1"/>
          <w:szCs w:val="24"/>
          <w:lang w:eastAsia="ru-RU"/>
        </w:rPr>
        <w:t>7</w:t>
      </w:r>
      <w:r w:rsidR="00292C77" w:rsidRPr="00292C77">
        <w:rPr>
          <w:rFonts w:eastAsia="Times New Roman" w:cs="Times New Roman"/>
          <w:color w:val="000000" w:themeColor="text1"/>
          <w:szCs w:val="24"/>
          <w:lang w:eastAsia="ru-RU"/>
        </w:rPr>
        <w:t>.16. Бюджетное общеобразовательное Учреждение не вправе 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w:t>
      </w:r>
    </w:p>
    <w:p w:rsidR="00292C77" w:rsidRPr="00292C77" w:rsidRDefault="00A84497" w:rsidP="00C022F3">
      <w:pPr>
        <w:widowControl w:val="0"/>
        <w:tabs>
          <w:tab w:val="left" w:pos="1134"/>
        </w:tabs>
        <w:spacing w:after="0" w:line="276" w:lineRule="auto"/>
        <w:rPr>
          <w:rFonts w:eastAsia="Times New Roman" w:cs="Times New Roman"/>
          <w:color w:val="000000" w:themeColor="text1"/>
          <w:szCs w:val="24"/>
          <w:lang w:eastAsia="ru-RU"/>
        </w:rPr>
      </w:pPr>
      <w:r>
        <w:rPr>
          <w:rFonts w:eastAsia="Times New Roman" w:cs="Times New Roman"/>
          <w:color w:val="000000" w:themeColor="text1"/>
          <w:szCs w:val="24"/>
          <w:lang w:eastAsia="ru-RU"/>
        </w:rPr>
        <w:t>7</w:t>
      </w:r>
      <w:r w:rsidR="00292C77" w:rsidRPr="00292C77">
        <w:rPr>
          <w:rFonts w:eastAsia="Times New Roman" w:cs="Times New Roman"/>
          <w:color w:val="000000" w:themeColor="text1"/>
          <w:szCs w:val="24"/>
          <w:lang w:eastAsia="ru-RU"/>
        </w:rPr>
        <w:t>.17. Руководитель (директор)  несет перед Учреждением ответственность в размере убытков, причиненных Учреждению в результате крупной сделки с нарушением требований бюджетного законодательства, независимо от того была ли эта сделка признана недействительной.</w:t>
      </w:r>
    </w:p>
    <w:p w:rsidR="00B72E9D" w:rsidRPr="00192E0F" w:rsidRDefault="00B72E9D" w:rsidP="00C022F3">
      <w:pPr>
        <w:pStyle w:val="20"/>
        <w:shd w:val="clear" w:color="auto" w:fill="auto"/>
        <w:spacing w:before="0" w:after="0" w:line="276" w:lineRule="auto"/>
        <w:ind w:firstLine="0"/>
        <w:jc w:val="both"/>
        <w:rPr>
          <w:szCs w:val="24"/>
        </w:rPr>
      </w:pPr>
    </w:p>
    <w:p w:rsidR="00292C77" w:rsidRDefault="00A84497" w:rsidP="00C022F3">
      <w:pPr>
        <w:pStyle w:val="20"/>
        <w:shd w:val="clear" w:color="auto" w:fill="auto"/>
        <w:spacing w:before="0" w:after="0" w:line="276" w:lineRule="auto"/>
        <w:rPr>
          <w:szCs w:val="24"/>
        </w:rPr>
      </w:pPr>
      <w:r>
        <w:rPr>
          <w:szCs w:val="24"/>
        </w:rPr>
        <w:t>8</w:t>
      </w:r>
      <w:r w:rsidR="00C70B33" w:rsidRPr="00192E0F">
        <w:rPr>
          <w:szCs w:val="24"/>
        </w:rPr>
        <w:t xml:space="preserve">. </w:t>
      </w:r>
      <w:r w:rsidR="001008FD" w:rsidRPr="00192E0F">
        <w:rPr>
          <w:szCs w:val="24"/>
        </w:rPr>
        <w:t>Изменение типа. Реорганизация и ликвидация Учреждения.</w:t>
      </w:r>
      <w:bookmarkStart w:id="1" w:name="bookmark0"/>
    </w:p>
    <w:p w:rsidR="00C022F3" w:rsidRPr="00C022F3" w:rsidRDefault="00C022F3" w:rsidP="00C022F3">
      <w:pPr>
        <w:pStyle w:val="20"/>
        <w:shd w:val="clear" w:color="auto" w:fill="auto"/>
        <w:spacing w:before="0" w:after="0" w:line="276" w:lineRule="auto"/>
        <w:rPr>
          <w:szCs w:val="24"/>
        </w:rPr>
      </w:pPr>
    </w:p>
    <w:p w:rsidR="00292C77" w:rsidRPr="00292C77" w:rsidRDefault="00292C77" w:rsidP="00C022F3">
      <w:pPr>
        <w:tabs>
          <w:tab w:val="left" w:pos="1134"/>
        </w:tabs>
        <w:spacing w:after="0" w:line="276" w:lineRule="auto"/>
        <w:rPr>
          <w:rFonts w:cs="Times New Roman"/>
          <w:color w:val="000000" w:themeColor="text1"/>
          <w:szCs w:val="24"/>
        </w:rPr>
      </w:pPr>
      <w:r w:rsidRPr="00292C77">
        <w:rPr>
          <w:rFonts w:cs="Times New Roman"/>
          <w:color w:val="000000" w:themeColor="text1"/>
          <w:szCs w:val="24"/>
        </w:rPr>
        <w:t>8.1.Учреждение реорганизуется или ликвидируется в порядке, установленном гражданским законодательством, с учетом особенностей, предусмотренных законодательством об образовании.</w:t>
      </w:r>
    </w:p>
    <w:p w:rsidR="00292C77" w:rsidRPr="00292C77" w:rsidRDefault="00292C77" w:rsidP="00C022F3">
      <w:pPr>
        <w:tabs>
          <w:tab w:val="left" w:pos="284"/>
          <w:tab w:val="left" w:pos="1134"/>
        </w:tabs>
        <w:spacing w:after="0" w:line="276" w:lineRule="auto"/>
        <w:rPr>
          <w:rFonts w:cs="Times New Roman"/>
          <w:color w:val="000000" w:themeColor="text1"/>
          <w:szCs w:val="24"/>
        </w:rPr>
      </w:pPr>
      <w:r w:rsidRPr="00292C77">
        <w:rPr>
          <w:rFonts w:cs="Times New Roman"/>
          <w:color w:val="000000" w:themeColor="text1"/>
          <w:szCs w:val="24"/>
        </w:rPr>
        <w:t>8.</w:t>
      </w:r>
      <w:r w:rsidR="00B9088D">
        <w:rPr>
          <w:rFonts w:cs="Times New Roman"/>
          <w:color w:val="000000" w:themeColor="text1"/>
          <w:szCs w:val="24"/>
        </w:rPr>
        <w:t>2</w:t>
      </w:r>
      <w:r w:rsidRPr="00292C77">
        <w:rPr>
          <w:rFonts w:cs="Times New Roman"/>
          <w:color w:val="000000" w:themeColor="text1"/>
          <w:szCs w:val="24"/>
        </w:rPr>
        <w:t>. Учреждение ликвидируется по решению Учредителя, в том числе в связи с истечением срока, на который создано  Учреждение, с достижением цели, ради которой оно создано.</w:t>
      </w:r>
    </w:p>
    <w:p w:rsidR="00292C77" w:rsidRPr="00292C77" w:rsidRDefault="00292C77" w:rsidP="00C022F3">
      <w:pPr>
        <w:tabs>
          <w:tab w:val="left" w:pos="1134"/>
        </w:tabs>
        <w:spacing w:after="0" w:line="276" w:lineRule="auto"/>
        <w:rPr>
          <w:rFonts w:cs="Times New Roman"/>
          <w:color w:val="000000" w:themeColor="text1"/>
          <w:szCs w:val="24"/>
        </w:rPr>
      </w:pPr>
      <w:r w:rsidRPr="00292C77">
        <w:rPr>
          <w:rFonts w:cs="Times New Roman"/>
          <w:color w:val="000000" w:themeColor="text1"/>
          <w:szCs w:val="24"/>
        </w:rPr>
        <w:t>8.</w:t>
      </w:r>
      <w:r w:rsidR="00B9088D">
        <w:rPr>
          <w:rFonts w:cs="Times New Roman"/>
          <w:color w:val="000000" w:themeColor="text1"/>
          <w:szCs w:val="24"/>
        </w:rPr>
        <w:t>3</w:t>
      </w:r>
      <w:r w:rsidRPr="00292C77">
        <w:rPr>
          <w:rFonts w:cs="Times New Roman"/>
          <w:color w:val="000000" w:themeColor="text1"/>
          <w:szCs w:val="24"/>
        </w:rPr>
        <w:t>.</w:t>
      </w:r>
      <w:r w:rsidRPr="00292C77">
        <w:rPr>
          <w:rFonts w:cs="Times New Roman"/>
          <w:color w:val="000000" w:themeColor="text1"/>
          <w:szCs w:val="24"/>
        </w:rPr>
        <w:tab/>
        <w:t>Учреждение ликвидируется по решению суда:</w:t>
      </w:r>
    </w:p>
    <w:p w:rsidR="00292C77" w:rsidRPr="00292C77" w:rsidRDefault="00292C77" w:rsidP="00C022F3">
      <w:pPr>
        <w:tabs>
          <w:tab w:val="left" w:pos="1134"/>
        </w:tabs>
        <w:spacing w:after="0" w:line="276" w:lineRule="auto"/>
        <w:rPr>
          <w:rFonts w:cs="Times New Roman"/>
          <w:color w:val="000000" w:themeColor="text1"/>
          <w:szCs w:val="24"/>
        </w:rPr>
      </w:pPr>
      <w:r w:rsidRPr="00292C77">
        <w:rPr>
          <w:rFonts w:cs="Times New Roman"/>
          <w:color w:val="000000" w:themeColor="text1"/>
          <w:szCs w:val="24"/>
        </w:rPr>
        <w:t>- по иску государственного органа или органа местного самоуправления, которым право на предъявление требования о ликвидации юридического лица предоставлено законом, в случае признания государственной регистрации юридического лица недействительной, в том числе в связи с допущенными при его создании грубыми нарушениями закона, если эти нарушения носят неустранимый характер;</w:t>
      </w:r>
    </w:p>
    <w:p w:rsidR="00292C77" w:rsidRPr="00292C77" w:rsidRDefault="00292C77" w:rsidP="00C022F3">
      <w:pPr>
        <w:tabs>
          <w:tab w:val="left" w:pos="1134"/>
        </w:tabs>
        <w:spacing w:after="0" w:line="276" w:lineRule="auto"/>
        <w:rPr>
          <w:rFonts w:cs="Times New Roman"/>
          <w:color w:val="000000" w:themeColor="text1"/>
          <w:szCs w:val="24"/>
        </w:rPr>
      </w:pPr>
      <w:r w:rsidRPr="00292C77">
        <w:rPr>
          <w:rFonts w:cs="Times New Roman"/>
          <w:color w:val="000000" w:themeColor="text1"/>
          <w:szCs w:val="24"/>
        </w:rPr>
        <w:t>- по иску государственного органа или органа местного самоуправления, которым право на предъявление требования о ликвидации юридического лица предоставлено законом, в случае осуществления юридическим лицом деятельности без надлежащего разрешения (лицензии);</w:t>
      </w:r>
    </w:p>
    <w:p w:rsidR="00292C77" w:rsidRPr="00292C77" w:rsidRDefault="00292C77" w:rsidP="00C022F3">
      <w:pPr>
        <w:tabs>
          <w:tab w:val="left" w:pos="1134"/>
        </w:tabs>
        <w:spacing w:after="0" w:line="276" w:lineRule="auto"/>
        <w:rPr>
          <w:rFonts w:cs="Times New Roman"/>
          <w:color w:val="000000" w:themeColor="text1"/>
          <w:szCs w:val="24"/>
        </w:rPr>
      </w:pPr>
      <w:r w:rsidRPr="00292C77">
        <w:rPr>
          <w:rFonts w:cs="Times New Roman"/>
          <w:color w:val="000000" w:themeColor="text1"/>
          <w:szCs w:val="24"/>
        </w:rPr>
        <w:lastRenderedPageBreak/>
        <w:t>- по иску государственного органа или органа местного самоуправления, которым право на предъявление требования о ликвидации юридического лица предоставлено законом, в случае осуществления юридическим лицом деятельности, запрещенной законом, либо с нарушением</w:t>
      </w:r>
      <w:r w:rsidR="00C022F3" w:rsidRPr="00C022F3">
        <w:rPr>
          <w:rFonts w:cs="Times New Roman"/>
          <w:color w:val="000000" w:themeColor="text1"/>
          <w:szCs w:val="24"/>
        </w:rPr>
        <w:t>Конституции Российской Федерации</w:t>
      </w:r>
      <w:r w:rsidR="00C022F3">
        <w:rPr>
          <w:rFonts w:cs="Times New Roman"/>
          <w:color w:val="000000" w:themeColor="text1"/>
          <w:szCs w:val="24"/>
        </w:rPr>
        <w:t>,</w:t>
      </w:r>
      <w:r w:rsidRPr="00292C77">
        <w:rPr>
          <w:rFonts w:cs="Times New Roman"/>
          <w:color w:val="000000" w:themeColor="text1"/>
          <w:szCs w:val="24"/>
        </w:rPr>
        <w:t xml:space="preserve"> либо с другими неоднократными или грубыми нарушениями закона или иных правовых актов;</w:t>
      </w:r>
    </w:p>
    <w:p w:rsidR="00292C77" w:rsidRPr="00292C77" w:rsidRDefault="00292C77" w:rsidP="00C022F3">
      <w:pPr>
        <w:tabs>
          <w:tab w:val="left" w:pos="1134"/>
        </w:tabs>
        <w:spacing w:after="0" w:line="276" w:lineRule="auto"/>
        <w:rPr>
          <w:rFonts w:cs="Times New Roman"/>
          <w:color w:val="000000" w:themeColor="text1"/>
          <w:szCs w:val="24"/>
        </w:rPr>
      </w:pPr>
      <w:r w:rsidRPr="00292C77">
        <w:rPr>
          <w:rFonts w:cs="Times New Roman"/>
          <w:color w:val="000000" w:themeColor="text1"/>
          <w:szCs w:val="24"/>
        </w:rPr>
        <w:t>- по иску учредителя (участника) юридического лица в случае невозможности достижения целей, ради которых она создана, в том числе в случае, если осуществление деятельности юридического лица становится невозможным или существенно затрудняется;</w:t>
      </w:r>
    </w:p>
    <w:p w:rsidR="00292C77" w:rsidRPr="00292C77" w:rsidRDefault="00292C77" w:rsidP="00C022F3">
      <w:pPr>
        <w:tabs>
          <w:tab w:val="left" w:pos="1134"/>
        </w:tabs>
        <w:spacing w:after="0" w:line="276" w:lineRule="auto"/>
        <w:rPr>
          <w:rFonts w:cs="Times New Roman"/>
          <w:color w:val="000000" w:themeColor="text1"/>
          <w:szCs w:val="24"/>
        </w:rPr>
      </w:pPr>
      <w:r w:rsidRPr="00292C77">
        <w:rPr>
          <w:rFonts w:cs="Times New Roman"/>
          <w:color w:val="000000" w:themeColor="text1"/>
          <w:szCs w:val="24"/>
        </w:rPr>
        <w:t>- в иных случаях, предусмотренных законом.</w:t>
      </w:r>
    </w:p>
    <w:p w:rsidR="00292C77" w:rsidRPr="00292C77" w:rsidRDefault="00292C77" w:rsidP="00C022F3">
      <w:pPr>
        <w:widowControl w:val="0"/>
        <w:autoSpaceDE w:val="0"/>
        <w:autoSpaceDN w:val="0"/>
        <w:adjustRightInd w:val="0"/>
        <w:spacing w:after="0" w:line="276" w:lineRule="auto"/>
        <w:rPr>
          <w:rFonts w:cs="Times New Roman"/>
          <w:szCs w:val="24"/>
        </w:rPr>
      </w:pPr>
      <w:r w:rsidRPr="00292C77">
        <w:rPr>
          <w:rFonts w:cs="Times New Roman"/>
          <w:szCs w:val="24"/>
        </w:rPr>
        <w:t>8.</w:t>
      </w:r>
      <w:r w:rsidR="00B9088D">
        <w:rPr>
          <w:rFonts w:cs="Times New Roman"/>
          <w:szCs w:val="24"/>
        </w:rPr>
        <w:t>4</w:t>
      </w:r>
      <w:r w:rsidRPr="00292C77">
        <w:rPr>
          <w:rFonts w:cs="Times New Roman"/>
          <w:szCs w:val="24"/>
        </w:rPr>
        <w:t>. Принятие решения о реорганизации или ликвидации муниципальной общеобразовательной организации, расположенной в сельском населенном пункте, не допускается без учета мнения жителей данного сельского поселения.</w:t>
      </w:r>
    </w:p>
    <w:p w:rsidR="00292C77" w:rsidRPr="00292C77" w:rsidRDefault="00292C77" w:rsidP="00C022F3">
      <w:pPr>
        <w:tabs>
          <w:tab w:val="left" w:pos="142"/>
          <w:tab w:val="left" w:pos="1134"/>
        </w:tabs>
        <w:spacing w:after="0" w:line="276" w:lineRule="auto"/>
        <w:rPr>
          <w:rFonts w:cs="Times New Roman"/>
          <w:color w:val="000000" w:themeColor="text1"/>
          <w:szCs w:val="24"/>
        </w:rPr>
      </w:pPr>
      <w:r w:rsidRPr="00292C77">
        <w:rPr>
          <w:rFonts w:cs="Times New Roman"/>
          <w:color w:val="000000" w:themeColor="text1"/>
          <w:szCs w:val="24"/>
        </w:rPr>
        <w:t>8.</w:t>
      </w:r>
      <w:r w:rsidR="00B9088D">
        <w:rPr>
          <w:rFonts w:cs="Times New Roman"/>
          <w:color w:val="000000" w:themeColor="text1"/>
          <w:szCs w:val="24"/>
        </w:rPr>
        <w:t>5</w:t>
      </w:r>
      <w:r w:rsidRPr="00292C77">
        <w:rPr>
          <w:rFonts w:cs="Times New Roman"/>
          <w:color w:val="000000" w:themeColor="text1"/>
          <w:szCs w:val="24"/>
        </w:rPr>
        <w:t>. С момента принятия решения о ликвидации  Учреждения  срок исполнения его обязательств перед кредиторами считается наступившим.</w:t>
      </w:r>
    </w:p>
    <w:p w:rsidR="00292C77" w:rsidRPr="00292C77" w:rsidRDefault="00292C77" w:rsidP="00C022F3">
      <w:pPr>
        <w:widowControl w:val="0"/>
        <w:tabs>
          <w:tab w:val="left" w:pos="1134"/>
        </w:tabs>
        <w:autoSpaceDE w:val="0"/>
        <w:autoSpaceDN w:val="0"/>
        <w:adjustRightInd w:val="0"/>
        <w:spacing w:after="0" w:line="276" w:lineRule="auto"/>
        <w:rPr>
          <w:rFonts w:cs="Times New Roman"/>
          <w:color w:val="000000" w:themeColor="text1"/>
          <w:szCs w:val="24"/>
        </w:rPr>
      </w:pPr>
      <w:r w:rsidRPr="00292C77">
        <w:rPr>
          <w:rFonts w:cs="Times New Roman"/>
          <w:color w:val="000000" w:themeColor="text1"/>
          <w:szCs w:val="24"/>
        </w:rPr>
        <w:t>8.</w:t>
      </w:r>
      <w:r w:rsidR="00B9088D">
        <w:rPr>
          <w:rFonts w:cs="Times New Roman"/>
          <w:color w:val="000000" w:themeColor="text1"/>
          <w:szCs w:val="24"/>
        </w:rPr>
        <w:t>6</w:t>
      </w:r>
      <w:r w:rsidRPr="00292C77">
        <w:rPr>
          <w:rFonts w:cs="Times New Roman"/>
          <w:color w:val="000000" w:themeColor="text1"/>
          <w:szCs w:val="24"/>
        </w:rPr>
        <w:t>. Ликвидация считается завершенной, а Учреждение прекратившей свое существование с момента внесения записи об этом в единый государственный реестр юридических лиц.</w:t>
      </w:r>
    </w:p>
    <w:p w:rsidR="00292C77" w:rsidRPr="00292C77" w:rsidRDefault="00292C77" w:rsidP="00C022F3">
      <w:pPr>
        <w:pStyle w:val="1"/>
        <w:shd w:val="clear" w:color="auto" w:fill="auto"/>
        <w:tabs>
          <w:tab w:val="left" w:pos="1134"/>
        </w:tabs>
        <w:spacing w:line="276" w:lineRule="auto"/>
        <w:rPr>
          <w:color w:val="FF0000"/>
          <w:szCs w:val="24"/>
        </w:rPr>
      </w:pPr>
      <w:r w:rsidRPr="00292C77">
        <w:rPr>
          <w:color w:val="000000" w:themeColor="text1"/>
          <w:szCs w:val="24"/>
        </w:rPr>
        <w:t>8.</w:t>
      </w:r>
      <w:r w:rsidR="00B9088D">
        <w:rPr>
          <w:color w:val="000000" w:themeColor="text1"/>
          <w:szCs w:val="24"/>
        </w:rPr>
        <w:t>7</w:t>
      </w:r>
      <w:r w:rsidRPr="00292C77">
        <w:rPr>
          <w:color w:val="000000" w:themeColor="text1"/>
          <w:szCs w:val="24"/>
        </w:rPr>
        <w:t xml:space="preserve">. При ликвидации, имущество Учреждения используется в уставных целях или передается в </w:t>
      </w:r>
      <w:r w:rsidR="004A1B22">
        <w:rPr>
          <w:color w:val="000000" w:themeColor="text1"/>
          <w:szCs w:val="24"/>
        </w:rPr>
        <w:t>собственность</w:t>
      </w:r>
      <w:r w:rsidRPr="00292C77">
        <w:rPr>
          <w:color w:val="000000" w:themeColor="text1"/>
          <w:szCs w:val="24"/>
        </w:rPr>
        <w:t xml:space="preserve">Топкинского муниципального </w:t>
      </w:r>
      <w:r w:rsidRPr="00292C77">
        <w:rPr>
          <w:szCs w:val="24"/>
        </w:rPr>
        <w:t>округа.</w:t>
      </w:r>
    </w:p>
    <w:p w:rsidR="00292C77" w:rsidRPr="00292C77" w:rsidRDefault="00292C77" w:rsidP="00C022F3">
      <w:pPr>
        <w:pStyle w:val="1"/>
        <w:shd w:val="clear" w:color="auto" w:fill="auto"/>
        <w:tabs>
          <w:tab w:val="left" w:pos="1134"/>
        </w:tabs>
        <w:spacing w:line="276" w:lineRule="auto"/>
        <w:rPr>
          <w:color w:val="000000" w:themeColor="text1"/>
          <w:szCs w:val="24"/>
          <w:highlight w:val="yellow"/>
        </w:rPr>
      </w:pPr>
      <w:r w:rsidRPr="00292C77">
        <w:rPr>
          <w:color w:val="000000" w:themeColor="text1"/>
          <w:szCs w:val="24"/>
        </w:rPr>
        <w:t>8.</w:t>
      </w:r>
      <w:r w:rsidR="00B9088D">
        <w:rPr>
          <w:color w:val="000000" w:themeColor="text1"/>
          <w:szCs w:val="24"/>
        </w:rPr>
        <w:t>8</w:t>
      </w:r>
      <w:r w:rsidRPr="00292C77">
        <w:rPr>
          <w:color w:val="000000" w:themeColor="text1"/>
          <w:szCs w:val="24"/>
        </w:rPr>
        <w:t xml:space="preserve">. При ликвидации Учреждения документы длительного хранения передаются в архивный отдел администрации Топкинского муниципального </w:t>
      </w:r>
      <w:r w:rsidRPr="00292C77">
        <w:rPr>
          <w:szCs w:val="24"/>
        </w:rPr>
        <w:t>округа.</w:t>
      </w:r>
      <w:r w:rsidRPr="00292C77">
        <w:rPr>
          <w:color w:val="000000" w:themeColor="text1"/>
          <w:szCs w:val="24"/>
        </w:rPr>
        <w:t xml:space="preserve"> При реорганизации Учреждения все документы передаются в соответствии с установленными правилами Учреждению - правопреемнику.</w:t>
      </w:r>
    </w:p>
    <w:p w:rsidR="00292C77" w:rsidRPr="00EB629A" w:rsidRDefault="00292C77" w:rsidP="00C022F3">
      <w:pPr>
        <w:pStyle w:val="af"/>
        <w:tabs>
          <w:tab w:val="left" w:pos="1134"/>
        </w:tabs>
        <w:spacing w:after="0" w:line="276" w:lineRule="auto"/>
        <w:jc w:val="both"/>
        <w:rPr>
          <w:b/>
          <w:color w:val="44546A" w:themeColor="text2"/>
          <w:sz w:val="28"/>
          <w:szCs w:val="28"/>
        </w:rPr>
      </w:pPr>
    </w:p>
    <w:p w:rsidR="00C022F3" w:rsidRDefault="00A84497" w:rsidP="00C022F3">
      <w:pPr>
        <w:pStyle w:val="11"/>
        <w:keepNext/>
        <w:keepLines/>
        <w:shd w:val="clear" w:color="auto" w:fill="auto"/>
        <w:spacing w:before="0" w:after="0" w:line="276" w:lineRule="auto"/>
        <w:jc w:val="center"/>
        <w:rPr>
          <w:szCs w:val="24"/>
        </w:rPr>
      </w:pPr>
      <w:r>
        <w:rPr>
          <w:szCs w:val="24"/>
        </w:rPr>
        <w:t>9</w:t>
      </w:r>
      <w:r w:rsidR="00D476BC" w:rsidRPr="00192E0F">
        <w:rPr>
          <w:szCs w:val="24"/>
        </w:rPr>
        <w:t>.  П</w:t>
      </w:r>
      <w:r w:rsidR="001008FD" w:rsidRPr="00192E0F">
        <w:rPr>
          <w:szCs w:val="24"/>
        </w:rPr>
        <w:t>орядок внесений изменений и дополнений</w:t>
      </w:r>
    </w:p>
    <w:p w:rsidR="00292C77" w:rsidRDefault="001008FD" w:rsidP="00C022F3">
      <w:pPr>
        <w:pStyle w:val="11"/>
        <w:keepNext/>
        <w:keepLines/>
        <w:shd w:val="clear" w:color="auto" w:fill="auto"/>
        <w:spacing w:before="0" w:after="0" w:line="276" w:lineRule="auto"/>
        <w:jc w:val="center"/>
        <w:rPr>
          <w:szCs w:val="24"/>
        </w:rPr>
      </w:pPr>
      <w:r w:rsidRPr="00192E0F">
        <w:rPr>
          <w:szCs w:val="24"/>
        </w:rPr>
        <w:t xml:space="preserve"> в Устав общеобразовательного учреждения</w:t>
      </w:r>
      <w:bookmarkEnd w:id="1"/>
    </w:p>
    <w:p w:rsidR="00C022F3" w:rsidRPr="00C022F3" w:rsidRDefault="00C022F3" w:rsidP="00C022F3">
      <w:pPr>
        <w:pStyle w:val="11"/>
        <w:keepNext/>
        <w:keepLines/>
        <w:shd w:val="clear" w:color="auto" w:fill="auto"/>
        <w:spacing w:before="0" w:after="0" w:line="276" w:lineRule="auto"/>
        <w:jc w:val="center"/>
        <w:rPr>
          <w:szCs w:val="24"/>
        </w:rPr>
      </w:pPr>
    </w:p>
    <w:p w:rsidR="00292C77" w:rsidRPr="00292C77" w:rsidRDefault="00292C77" w:rsidP="00C022F3">
      <w:pPr>
        <w:pStyle w:val="a8"/>
        <w:tabs>
          <w:tab w:val="left" w:pos="1134"/>
        </w:tabs>
        <w:spacing w:line="276" w:lineRule="auto"/>
        <w:ind w:firstLine="709"/>
        <w:jc w:val="both"/>
        <w:rPr>
          <w:rFonts w:ascii="Times New Roman" w:hAnsi="Times New Roman"/>
          <w:b/>
          <w:color w:val="000000" w:themeColor="text1"/>
          <w:sz w:val="24"/>
          <w:szCs w:val="24"/>
        </w:rPr>
      </w:pPr>
      <w:r w:rsidRPr="00292C77">
        <w:rPr>
          <w:rFonts w:ascii="Times New Roman" w:hAnsi="Times New Roman"/>
          <w:color w:val="000000" w:themeColor="text1"/>
          <w:sz w:val="24"/>
          <w:szCs w:val="24"/>
        </w:rPr>
        <w:t>9.1. Изменения и дополнения в Устав  общеобразовательного Учреждения вносятся в соответствии с законодательством Российской Федерации.</w:t>
      </w:r>
    </w:p>
    <w:p w:rsidR="00292C77" w:rsidRPr="00292C77" w:rsidRDefault="00292C77" w:rsidP="00C022F3">
      <w:pPr>
        <w:pStyle w:val="a8"/>
        <w:tabs>
          <w:tab w:val="left" w:pos="1134"/>
        </w:tabs>
        <w:spacing w:line="276" w:lineRule="auto"/>
        <w:ind w:firstLine="709"/>
        <w:jc w:val="both"/>
        <w:rPr>
          <w:rFonts w:ascii="Times New Roman" w:hAnsi="Times New Roman"/>
          <w:color w:val="000000" w:themeColor="text1"/>
          <w:sz w:val="24"/>
          <w:szCs w:val="24"/>
        </w:rPr>
      </w:pPr>
      <w:r w:rsidRPr="00292C77">
        <w:rPr>
          <w:rFonts w:ascii="Times New Roman" w:hAnsi="Times New Roman"/>
          <w:color w:val="000000" w:themeColor="text1"/>
          <w:sz w:val="24"/>
          <w:szCs w:val="24"/>
        </w:rPr>
        <w:t>9.2. Изменения и дополнения утверждаются Учредителем.</w:t>
      </w:r>
    </w:p>
    <w:p w:rsidR="00292C77" w:rsidRPr="00292C77" w:rsidRDefault="00292C77" w:rsidP="00C022F3">
      <w:pPr>
        <w:pStyle w:val="a8"/>
        <w:tabs>
          <w:tab w:val="left" w:pos="1134"/>
        </w:tabs>
        <w:spacing w:line="276" w:lineRule="auto"/>
        <w:ind w:firstLine="709"/>
        <w:jc w:val="both"/>
        <w:rPr>
          <w:rFonts w:ascii="Times New Roman" w:hAnsi="Times New Roman"/>
          <w:color w:val="000000" w:themeColor="text1"/>
          <w:sz w:val="24"/>
          <w:szCs w:val="24"/>
        </w:rPr>
      </w:pPr>
      <w:r w:rsidRPr="00292C77">
        <w:rPr>
          <w:rFonts w:ascii="Times New Roman" w:hAnsi="Times New Roman"/>
          <w:color w:val="000000" w:themeColor="text1"/>
          <w:sz w:val="24"/>
          <w:szCs w:val="24"/>
        </w:rPr>
        <w:t>9.3. В законную силу изменения и дополнения вступают после государственной регистрации.</w:t>
      </w:r>
    </w:p>
    <w:p w:rsidR="00B72E9D" w:rsidRPr="00192E0F" w:rsidRDefault="00B72E9D" w:rsidP="00C022F3">
      <w:pPr>
        <w:spacing w:after="0" w:line="276" w:lineRule="auto"/>
        <w:rPr>
          <w:rFonts w:cs="Times New Roman"/>
          <w:b/>
          <w:szCs w:val="24"/>
        </w:rPr>
      </w:pPr>
      <w:bookmarkStart w:id="2" w:name="bookmark1"/>
    </w:p>
    <w:p w:rsidR="00292C77" w:rsidRDefault="00A84497" w:rsidP="00C022F3">
      <w:pPr>
        <w:spacing w:after="0" w:line="276" w:lineRule="auto"/>
        <w:jc w:val="center"/>
        <w:rPr>
          <w:rFonts w:cs="Times New Roman"/>
          <w:b/>
          <w:szCs w:val="24"/>
        </w:rPr>
      </w:pPr>
      <w:r>
        <w:rPr>
          <w:rFonts w:cs="Times New Roman"/>
          <w:b/>
          <w:szCs w:val="24"/>
        </w:rPr>
        <w:t>10</w:t>
      </w:r>
      <w:r w:rsidR="009C523C" w:rsidRPr="00192E0F">
        <w:rPr>
          <w:rFonts w:cs="Times New Roman"/>
          <w:b/>
          <w:szCs w:val="24"/>
        </w:rPr>
        <w:t xml:space="preserve">.  </w:t>
      </w:r>
      <w:r w:rsidR="001008FD" w:rsidRPr="00192E0F">
        <w:rPr>
          <w:rFonts w:cs="Times New Roman"/>
          <w:b/>
          <w:szCs w:val="24"/>
        </w:rPr>
        <w:t>Локальные акты, регулирующие деятельность Учреждения.</w:t>
      </w:r>
      <w:bookmarkEnd w:id="2"/>
    </w:p>
    <w:p w:rsidR="00C022F3" w:rsidRPr="00C022F3" w:rsidRDefault="00C022F3" w:rsidP="00C022F3">
      <w:pPr>
        <w:spacing w:after="0" w:line="276" w:lineRule="auto"/>
        <w:jc w:val="center"/>
        <w:rPr>
          <w:rFonts w:cs="Times New Roman"/>
          <w:b/>
          <w:szCs w:val="24"/>
        </w:rPr>
      </w:pPr>
    </w:p>
    <w:p w:rsidR="00292C77" w:rsidRPr="00A84497" w:rsidRDefault="00C022F3" w:rsidP="00C022F3">
      <w:pPr>
        <w:pStyle w:val="a8"/>
        <w:tabs>
          <w:tab w:val="left" w:pos="1134"/>
        </w:tabs>
        <w:spacing w:line="276"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10.1. </w:t>
      </w:r>
      <w:r w:rsidR="00292C77" w:rsidRPr="00A84497">
        <w:rPr>
          <w:rFonts w:ascii="Times New Roman" w:hAnsi="Times New Roman"/>
          <w:color w:val="000000" w:themeColor="text1"/>
          <w:sz w:val="24"/>
          <w:szCs w:val="24"/>
        </w:rPr>
        <w:t>Учреждение принима</w:t>
      </w:r>
      <w:r>
        <w:rPr>
          <w:rFonts w:ascii="Times New Roman" w:hAnsi="Times New Roman"/>
          <w:color w:val="000000" w:themeColor="text1"/>
          <w:sz w:val="24"/>
          <w:szCs w:val="24"/>
        </w:rPr>
        <w:t xml:space="preserve">ет локальные нормативные акты, </w:t>
      </w:r>
      <w:r w:rsidR="00292C77" w:rsidRPr="00A84497">
        <w:rPr>
          <w:rFonts w:ascii="Times New Roman" w:hAnsi="Times New Roman"/>
          <w:color w:val="000000" w:themeColor="text1"/>
          <w:sz w:val="24"/>
          <w:szCs w:val="24"/>
        </w:rPr>
        <w:t>содержащие нормы, регулирующие образовательн</w:t>
      </w:r>
      <w:r>
        <w:rPr>
          <w:rFonts w:ascii="Times New Roman" w:hAnsi="Times New Roman"/>
          <w:color w:val="000000" w:themeColor="text1"/>
          <w:sz w:val="24"/>
          <w:szCs w:val="24"/>
        </w:rPr>
        <w:t xml:space="preserve">ые отношения, в пределах своей </w:t>
      </w:r>
      <w:r w:rsidR="00292C77" w:rsidRPr="00A84497">
        <w:rPr>
          <w:rFonts w:ascii="Times New Roman" w:hAnsi="Times New Roman"/>
          <w:color w:val="000000" w:themeColor="text1"/>
          <w:sz w:val="24"/>
          <w:szCs w:val="24"/>
        </w:rPr>
        <w:t>компетенции в соответствии с законодательством Российской Федерации в порядке, установленном настоящим  уставом.</w:t>
      </w:r>
    </w:p>
    <w:p w:rsidR="00292C77" w:rsidRPr="00A84497" w:rsidRDefault="00C022F3" w:rsidP="00C022F3">
      <w:pPr>
        <w:pStyle w:val="a8"/>
        <w:tabs>
          <w:tab w:val="left" w:pos="1134"/>
        </w:tabs>
        <w:spacing w:line="276"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10.2. </w:t>
      </w:r>
      <w:r w:rsidR="00292C77" w:rsidRPr="00A84497">
        <w:rPr>
          <w:rFonts w:ascii="Times New Roman" w:hAnsi="Times New Roman"/>
          <w:color w:val="000000" w:themeColor="text1"/>
          <w:sz w:val="24"/>
          <w:szCs w:val="24"/>
        </w:rPr>
        <w:t xml:space="preserve">Учреждение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учащихся, режим занятий учащихся, формы, периодичность и порядок  текущего контроля успеваемости и промежуточной  аттестации учащихся, порядок и основания перевода, отчисления и восстановления учащихся, </w:t>
      </w:r>
      <w:r w:rsidR="00292C77" w:rsidRPr="00A84497">
        <w:rPr>
          <w:rFonts w:ascii="Times New Roman" w:hAnsi="Times New Roman"/>
          <w:color w:val="000000" w:themeColor="text1"/>
          <w:sz w:val="24"/>
          <w:szCs w:val="24"/>
        </w:rPr>
        <w:lastRenderedPageBreak/>
        <w:t>порядок оформления возникновения, приостановления  и прекращения отношений между Учреждением и учащимися, родителями (законными представителями) несовершеннолетних учащихся.</w:t>
      </w:r>
    </w:p>
    <w:p w:rsidR="00292C77" w:rsidRPr="00A84497" w:rsidRDefault="00C022F3" w:rsidP="00C022F3">
      <w:pPr>
        <w:pStyle w:val="a3"/>
        <w:widowControl w:val="0"/>
        <w:tabs>
          <w:tab w:val="left" w:pos="1134"/>
        </w:tabs>
        <w:autoSpaceDE w:val="0"/>
        <w:autoSpaceDN w:val="0"/>
        <w:adjustRightInd w:val="0"/>
        <w:spacing w:after="0" w:line="276" w:lineRule="auto"/>
        <w:ind w:left="0"/>
        <w:contextualSpacing w:val="0"/>
        <w:rPr>
          <w:color w:val="000000" w:themeColor="text1"/>
          <w:szCs w:val="24"/>
        </w:rPr>
      </w:pPr>
      <w:r>
        <w:rPr>
          <w:color w:val="000000" w:themeColor="text1"/>
          <w:szCs w:val="24"/>
        </w:rPr>
        <w:t xml:space="preserve">10.3. </w:t>
      </w:r>
      <w:r w:rsidR="00292C77" w:rsidRPr="00A84497">
        <w:rPr>
          <w:color w:val="000000" w:themeColor="text1"/>
          <w:szCs w:val="24"/>
        </w:rPr>
        <w:t>Учреждение принимает следующие виды локальных нормативных актов: приказы нормативного характера, положения, правила, инструкции, регламенты. Указанный перечень видов локальных нормативных актов не является исчерпывающим, в зависимости от конкретных условий деятельности Учреждением им могут приниматься иные локальные нормативные акты.</w:t>
      </w:r>
    </w:p>
    <w:p w:rsidR="00292C77" w:rsidRPr="00A84497" w:rsidRDefault="00C022F3" w:rsidP="00C022F3">
      <w:pPr>
        <w:widowControl w:val="0"/>
        <w:tabs>
          <w:tab w:val="left" w:pos="1134"/>
        </w:tabs>
        <w:autoSpaceDE w:val="0"/>
        <w:autoSpaceDN w:val="0"/>
        <w:adjustRightInd w:val="0"/>
        <w:spacing w:after="0" w:line="276" w:lineRule="auto"/>
        <w:rPr>
          <w:rFonts w:cs="Times New Roman"/>
          <w:color w:val="000000" w:themeColor="text1"/>
          <w:szCs w:val="24"/>
        </w:rPr>
      </w:pPr>
      <w:r>
        <w:rPr>
          <w:color w:val="000000" w:themeColor="text1"/>
          <w:szCs w:val="24"/>
        </w:rPr>
        <w:t>10.4.</w:t>
      </w:r>
      <w:r w:rsidR="00292C77" w:rsidRPr="00A84497">
        <w:rPr>
          <w:color w:val="000000" w:themeColor="text1"/>
          <w:szCs w:val="24"/>
        </w:rPr>
        <w:t xml:space="preserve"> Решение о разработке и принятии локальных нормативных актов принимает Директор. </w:t>
      </w:r>
      <w:r w:rsidR="00292C77" w:rsidRPr="00A84497">
        <w:rPr>
          <w:rFonts w:cs="Times New Roman"/>
          <w:color w:val="000000" w:themeColor="text1"/>
          <w:szCs w:val="24"/>
        </w:rPr>
        <w:t>Проект локального нормативного акта до его утверждения директором направляется для рассмотрения и принятия коллегиальными органами управления в соответствии с их компетенцией, предусмотренной настоящим Уставом:</w:t>
      </w:r>
    </w:p>
    <w:p w:rsidR="00292C77" w:rsidRPr="00A84497" w:rsidRDefault="00292C77" w:rsidP="00C022F3">
      <w:pPr>
        <w:pStyle w:val="a3"/>
        <w:widowControl w:val="0"/>
        <w:tabs>
          <w:tab w:val="left" w:pos="1134"/>
        </w:tabs>
        <w:autoSpaceDE w:val="0"/>
        <w:autoSpaceDN w:val="0"/>
        <w:adjustRightInd w:val="0"/>
        <w:spacing w:after="0" w:line="276" w:lineRule="auto"/>
        <w:ind w:left="0"/>
        <w:contextualSpacing w:val="0"/>
        <w:rPr>
          <w:rFonts w:cs="Times New Roman"/>
          <w:color w:val="000000" w:themeColor="text1"/>
          <w:szCs w:val="24"/>
        </w:rPr>
      </w:pPr>
      <w:r w:rsidRPr="00A84497">
        <w:rPr>
          <w:rFonts w:cs="Times New Roman"/>
          <w:color w:val="000000" w:themeColor="text1"/>
          <w:szCs w:val="24"/>
        </w:rPr>
        <w:t>- локальные нормативные акты, регламентирующие деятельность Учреждения, регулирующие трудовые отношения работников, принимаются общим собранием работников Учреждения;</w:t>
      </w:r>
    </w:p>
    <w:p w:rsidR="00292C77" w:rsidRPr="00A84497" w:rsidRDefault="00292C77" w:rsidP="00C022F3">
      <w:pPr>
        <w:pStyle w:val="a3"/>
        <w:widowControl w:val="0"/>
        <w:tabs>
          <w:tab w:val="left" w:pos="1134"/>
        </w:tabs>
        <w:autoSpaceDE w:val="0"/>
        <w:autoSpaceDN w:val="0"/>
        <w:adjustRightInd w:val="0"/>
        <w:spacing w:after="0" w:line="276" w:lineRule="auto"/>
        <w:ind w:left="0"/>
        <w:contextualSpacing w:val="0"/>
        <w:rPr>
          <w:rFonts w:cs="Times New Roman"/>
          <w:color w:val="000000" w:themeColor="text1"/>
          <w:szCs w:val="24"/>
        </w:rPr>
      </w:pPr>
      <w:r w:rsidRPr="00A84497">
        <w:rPr>
          <w:rFonts w:cs="Times New Roman"/>
          <w:color w:val="000000" w:themeColor="text1"/>
          <w:szCs w:val="24"/>
        </w:rPr>
        <w:t>- локальные нормативные акты, регулирующие права и законные интересы несовершеннолетних обучающихся и родителей (законных представителей) несовершеннолетних обучающихся принимаются родительским комитетом;</w:t>
      </w:r>
    </w:p>
    <w:p w:rsidR="00292C77" w:rsidRPr="00A84497" w:rsidRDefault="00292C77" w:rsidP="00C022F3">
      <w:pPr>
        <w:pStyle w:val="a3"/>
        <w:widowControl w:val="0"/>
        <w:tabs>
          <w:tab w:val="left" w:pos="1134"/>
        </w:tabs>
        <w:autoSpaceDE w:val="0"/>
        <w:autoSpaceDN w:val="0"/>
        <w:adjustRightInd w:val="0"/>
        <w:spacing w:after="0" w:line="276" w:lineRule="auto"/>
        <w:ind w:left="0"/>
        <w:contextualSpacing w:val="0"/>
        <w:rPr>
          <w:rFonts w:cs="Times New Roman"/>
          <w:color w:val="000000" w:themeColor="text1"/>
          <w:szCs w:val="24"/>
        </w:rPr>
      </w:pPr>
      <w:r w:rsidRPr="00A84497">
        <w:rPr>
          <w:rFonts w:cs="Times New Roman"/>
          <w:color w:val="000000" w:themeColor="text1"/>
          <w:szCs w:val="24"/>
        </w:rPr>
        <w:t>-  локальные нормативные акты, регулирующие вопросы организации образовательной деятельности принимаются педагогическим советом.</w:t>
      </w:r>
    </w:p>
    <w:p w:rsidR="00292C77" w:rsidRPr="00A84497" w:rsidRDefault="00292C77" w:rsidP="00C022F3">
      <w:pPr>
        <w:pStyle w:val="a3"/>
        <w:widowControl w:val="0"/>
        <w:tabs>
          <w:tab w:val="left" w:pos="1134"/>
        </w:tabs>
        <w:autoSpaceDE w:val="0"/>
        <w:autoSpaceDN w:val="0"/>
        <w:adjustRightInd w:val="0"/>
        <w:spacing w:after="0" w:line="276" w:lineRule="auto"/>
        <w:ind w:left="0"/>
        <w:contextualSpacing w:val="0"/>
        <w:rPr>
          <w:rFonts w:cs="Times New Roman"/>
          <w:color w:val="000000" w:themeColor="text1"/>
          <w:szCs w:val="24"/>
        </w:rPr>
      </w:pPr>
      <w:r w:rsidRPr="00A84497">
        <w:rPr>
          <w:rFonts w:cs="Times New Roman"/>
          <w:color w:val="000000" w:themeColor="text1"/>
          <w:szCs w:val="24"/>
        </w:rPr>
        <w:t>10.4.1. Локальный нормативный акт направляется для согласования коллегиальными органами управления в соответствии с их компетенцией, предусмотренной настоящим Уставом.</w:t>
      </w:r>
    </w:p>
    <w:p w:rsidR="00292C77" w:rsidRPr="00A84497" w:rsidRDefault="00292C77" w:rsidP="00C022F3">
      <w:pPr>
        <w:pStyle w:val="a3"/>
        <w:widowControl w:val="0"/>
        <w:tabs>
          <w:tab w:val="left" w:pos="1134"/>
        </w:tabs>
        <w:autoSpaceDE w:val="0"/>
        <w:autoSpaceDN w:val="0"/>
        <w:adjustRightInd w:val="0"/>
        <w:spacing w:after="0" w:line="276" w:lineRule="auto"/>
        <w:ind w:left="0"/>
        <w:contextualSpacing w:val="0"/>
        <w:rPr>
          <w:color w:val="000000" w:themeColor="text1"/>
          <w:szCs w:val="24"/>
        </w:rPr>
      </w:pPr>
      <w:r w:rsidRPr="00A84497">
        <w:rPr>
          <w:color w:val="000000" w:themeColor="text1"/>
          <w:szCs w:val="24"/>
        </w:rPr>
        <w:t>10.5. Нормы локальных нормативных актов, ухудшающие положение учащихся  или работников Учреждения по сравнению с установленным законодательством об образовании, трудовым законодательством либо принятые с нарушением установленного порядка, не применяются и подлежат отмене Учреждением.</w:t>
      </w:r>
    </w:p>
    <w:p w:rsidR="00292C77" w:rsidRPr="00A84497" w:rsidRDefault="00C022F3" w:rsidP="00C022F3">
      <w:pPr>
        <w:pStyle w:val="a3"/>
        <w:widowControl w:val="0"/>
        <w:tabs>
          <w:tab w:val="left" w:pos="1134"/>
        </w:tabs>
        <w:autoSpaceDE w:val="0"/>
        <w:autoSpaceDN w:val="0"/>
        <w:adjustRightInd w:val="0"/>
        <w:spacing w:after="0" w:line="276" w:lineRule="auto"/>
        <w:ind w:left="0"/>
        <w:contextualSpacing w:val="0"/>
        <w:rPr>
          <w:color w:val="000000" w:themeColor="text1"/>
          <w:szCs w:val="24"/>
        </w:rPr>
      </w:pPr>
      <w:r>
        <w:rPr>
          <w:color w:val="000000" w:themeColor="text1"/>
          <w:szCs w:val="24"/>
        </w:rPr>
        <w:t>10.6. Учреждение</w:t>
      </w:r>
      <w:r w:rsidR="00292C77" w:rsidRPr="00A84497">
        <w:rPr>
          <w:color w:val="000000" w:themeColor="text1"/>
          <w:szCs w:val="24"/>
        </w:rPr>
        <w:t xml:space="preserve"> создает условия для ознакомления всех работников, обучающихся, родителей (законных представителей) несовершеннолетних обучающихся с настоящим Уставом.</w:t>
      </w:r>
    </w:p>
    <w:p w:rsidR="00292C77" w:rsidRPr="00A84497" w:rsidRDefault="00292C77" w:rsidP="00C022F3">
      <w:pPr>
        <w:pStyle w:val="a3"/>
        <w:widowControl w:val="0"/>
        <w:tabs>
          <w:tab w:val="left" w:pos="1134"/>
        </w:tabs>
        <w:autoSpaceDE w:val="0"/>
        <w:autoSpaceDN w:val="0"/>
        <w:adjustRightInd w:val="0"/>
        <w:spacing w:after="0" w:line="276" w:lineRule="auto"/>
        <w:ind w:left="0"/>
        <w:contextualSpacing w:val="0"/>
        <w:rPr>
          <w:color w:val="000000" w:themeColor="text1"/>
          <w:szCs w:val="24"/>
        </w:rPr>
      </w:pPr>
      <w:r w:rsidRPr="00A84497">
        <w:rPr>
          <w:color w:val="000000" w:themeColor="text1"/>
          <w:szCs w:val="24"/>
        </w:rPr>
        <w:t>10.7. После утверждения локальный нормативный акт подлежит размещению на официальном сайте Учреждения.</w:t>
      </w:r>
    </w:p>
    <w:p w:rsidR="00292C77" w:rsidRPr="00A84497" w:rsidRDefault="00292C77" w:rsidP="00C022F3">
      <w:pPr>
        <w:widowControl w:val="0"/>
        <w:tabs>
          <w:tab w:val="left" w:pos="1134"/>
        </w:tabs>
        <w:autoSpaceDE w:val="0"/>
        <w:autoSpaceDN w:val="0"/>
        <w:adjustRightInd w:val="0"/>
        <w:spacing w:after="0" w:line="276" w:lineRule="auto"/>
        <w:rPr>
          <w:rFonts w:eastAsia="HiddenHorzOCR"/>
          <w:color w:val="000000" w:themeColor="text1"/>
          <w:szCs w:val="24"/>
        </w:rPr>
      </w:pPr>
      <w:r w:rsidRPr="00A84497">
        <w:rPr>
          <w:color w:val="000000" w:themeColor="text1"/>
          <w:szCs w:val="24"/>
        </w:rPr>
        <w:t xml:space="preserve">10.8. Локальные нормативные  акты не могут противоречить законодательству Российской Федерации и настоящему Уставу. </w:t>
      </w:r>
    </w:p>
    <w:p w:rsidR="005C568C" w:rsidRDefault="005C568C" w:rsidP="0043089B">
      <w:pPr>
        <w:pStyle w:val="a3"/>
        <w:spacing w:after="0" w:line="240" w:lineRule="auto"/>
        <w:ind w:left="-284" w:firstLine="2411"/>
        <w:rPr>
          <w:rFonts w:cs="Times New Roman"/>
          <w:b/>
          <w:szCs w:val="24"/>
        </w:rPr>
      </w:pPr>
    </w:p>
    <w:p w:rsidR="002D4548" w:rsidRDefault="002D4548" w:rsidP="0043089B">
      <w:pPr>
        <w:pStyle w:val="a3"/>
        <w:spacing w:after="0" w:line="240" w:lineRule="auto"/>
        <w:ind w:left="-284" w:firstLine="2411"/>
        <w:rPr>
          <w:rFonts w:cs="Times New Roman"/>
          <w:b/>
          <w:szCs w:val="24"/>
        </w:rPr>
      </w:pPr>
    </w:p>
    <w:p w:rsidR="002D4548" w:rsidRDefault="002D4548" w:rsidP="0043089B">
      <w:pPr>
        <w:pStyle w:val="a3"/>
        <w:spacing w:after="0" w:line="240" w:lineRule="auto"/>
        <w:ind w:left="-284" w:firstLine="2411"/>
        <w:rPr>
          <w:rFonts w:cs="Times New Roman"/>
          <w:b/>
          <w:szCs w:val="24"/>
        </w:rPr>
      </w:pPr>
    </w:p>
    <w:p w:rsidR="002D4548" w:rsidRDefault="002D4548" w:rsidP="0043089B">
      <w:pPr>
        <w:pStyle w:val="a3"/>
        <w:spacing w:after="0" w:line="240" w:lineRule="auto"/>
        <w:ind w:left="-284" w:firstLine="2411"/>
        <w:rPr>
          <w:rFonts w:cs="Times New Roman"/>
          <w:b/>
          <w:szCs w:val="24"/>
        </w:rPr>
      </w:pPr>
    </w:p>
    <w:p w:rsidR="002D4548" w:rsidRDefault="002D4548" w:rsidP="0043089B">
      <w:pPr>
        <w:pStyle w:val="a3"/>
        <w:spacing w:after="0" w:line="240" w:lineRule="auto"/>
        <w:ind w:left="-284" w:firstLine="2411"/>
        <w:rPr>
          <w:rFonts w:cs="Times New Roman"/>
          <w:b/>
          <w:szCs w:val="24"/>
        </w:rPr>
      </w:pPr>
    </w:p>
    <w:p w:rsidR="002D4548" w:rsidRDefault="002D4548" w:rsidP="0043089B">
      <w:pPr>
        <w:pStyle w:val="a3"/>
        <w:spacing w:after="0" w:line="240" w:lineRule="auto"/>
        <w:ind w:left="-284" w:firstLine="2411"/>
        <w:rPr>
          <w:rFonts w:cs="Times New Roman"/>
          <w:b/>
          <w:szCs w:val="24"/>
        </w:rPr>
      </w:pPr>
    </w:p>
    <w:p w:rsidR="002D4548" w:rsidRDefault="002D4548" w:rsidP="0043089B">
      <w:pPr>
        <w:pStyle w:val="a3"/>
        <w:spacing w:after="0" w:line="240" w:lineRule="auto"/>
        <w:ind w:left="-284" w:firstLine="2411"/>
        <w:rPr>
          <w:rFonts w:cs="Times New Roman"/>
          <w:b/>
          <w:szCs w:val="24"/>
        </w:rPr>
      </w:pPr>
    </w:p>
    <w:p w:rsidR="002D4548" w:rsidRDefault="002D4548" w:rsidP="0043089B">
      <w:pPr>
        <w:pStyle w:val="a3"/>
        <w:spacing w:after="0" w:line="240" w:lineRule="auto"/>
        <w:ind w:left="-284" w:firstLine="2411"/>
        <w:rPr>
          <w:rFonts w:cs="Times New Roman"/>
          <w:b/>
          <w:szCs w:val="24"/>
        </w:rPr>
      </w:pPr>
    </w:p>
    <w:p w:rsidR="002D4548" w:rsidRDefault="002D4548" w:rsidP="0043089B">
      <w:pPr>
        <w:pStyle w:val="a3"/>
        <w:spacing w:after="0" w:line="240" w:lineRule="auto"/>
        <w:ind w:left="-284" w:firstLine="2411"/>
        <w:rPr>
          <w:rFonts w:cs="Times New Roman"/>
          <w:b/>
          <w:szCs w:val="24"/>
        </w:rPr>
      </w:pPr>
    </w:p>
    <w:p w:rsidR="002D4548" w:rsidRDefault="002D4548" w:rsidP="0043089B">
      <w:pPr>
        <w:pStyle w:val="a3"/>
        <w:spacing w:after="0" w:line="240" w:lineRule="auto"/>
        <w:ind w:left="-284" w:firstLine="2411"/>
        <w:rPr>
          <w:rFonts w:cs="Times New Roman"/>
          <w:b/>
          <w:szCs w:val="24"/>
        </w:rPr>
      </w:pPr>
    </w:p>
    <w:p w:rsidR="002D4548" w:rsidRDefault="002D4548" w:rsidP="0043089B">
      <w:pPr>
        <w:pStyle w:val="a3"/>
        <w:spacing w:after="0" w:line="240" w:lineRule="auto"/>
        <w:ind w:left="-284" w:firstLine="2411"/>
        <w:rPr>
          <w:rFonts w:cs="Times New Roman"/>
          <w:b/>
          <w:szCs w:val="24"/>
        </w:rPr>
      </w:pPr>
    </w:p>
    <w:p w:rsidR="002D4548" w:rsidRDefault="002D4548" w:rsidP="0043089B">
      <w:pPr>
        <w:pStyle w:val="a3"/>
        <w:spacing w:after="0" w:line="240" w:lineRule="auto"/>
        <w:ind w:left="-284" w:firstLine="2411"/>
        <w:rPr>
          <w:rFonts w:cs="Times New Roman"/>
          <w:b/>
          <w:szCs w:val="24"/>
        </w:rPr>
      </w:pPr>
    </w:p>
    <w:p w:rsidR="002D4548" w:rsidRDefault="002D4548" w:rsidP="0043089B">
      <w:pPr>
        <w:pStyle w:val="a3"/>
        <w:spacing w:after="0" w:line="240" w:lineRule="auto"/>
        <w:ind w:left="-284" w:firstLine="2411"/>
        <w:rPr>
          <w:rFonts w:cs="Times New Roman"/>
          <w:b/>
          <w:szCs w:val="24"/>
        </w:rPr>
      </w:pPr>
    </w:p>
    <w:p w:rsidR="002D4548" w:rsidRPr="006C4F38" w:rsidRDefault="002D4548" w:rsidP="002D4548">
      <w:pPr>
        <w:pStyle w:val="a3"/>
        <w:spacing w:after="0" w:line="240" w:lineRule="auto"/>
        <w:ind w:left="-284" w:firstLine="0"/>
        <w:rPr>
          <w:rFonts w:cs="Times New Roman"/>
          <w:b/>
          <w:szCs w:val="24"/>
        </w:rPr>
      </w:pPr>
      <w:r>
        <w:rPr>
          <w:rFonts w:cs="Times New Roman"/>
          <w:b/>
          <w:noProof/>
          <w:szCs w:val="24"/>
          <w:lang w:eastAsia="ru-RU"/>
        </w:rPr>
        <w:lastRenderedPageBreak/>
        <w:drawing>
          <wp:inline distT="0" distB="0" distL="0" distR="0">
            <wp:extent cx="5940425" cy="8155940"/>
            <wp:effectExtent l="19050" t="0" r="3175" b="0"/>
            <wp:docPr id="2" name="Рисунок 1" descr="устав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став 002.jpg"/>
                    <pic:cNvPicPr/>
                  </pic:nvPicPr>
                  <pic:blipFill>
                    <a:blip r:embed="rId9" cstate="print"/>
                    <a:stretch>
                      <a:fillRect/>
                    </a:stretch>
                  </pic:blipFill>
                  <pic:spPr>
                    <a:xfrm>
                      <a:off x="0" y="0"/>
                      <a:ext cx="5940425" cy="8155940"/>
                    </a:xfrm>
                    <a:prstGeom prst="rect">
                      <a:avLst/>
                    </a:prstGeom>
                  </pic:spPr>
                </pic:pic>
              </a:graphicData>
            </a:graphic>
          </wp:inline>
        </w:drawing>
      </w:r>
    </w:p>
    <w:sectPr w:rsidR="002D4548" w:rsidRPr="006C4F38" w:rsidSect="00BD6CE9">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371B7" w:rsidRPr="001F58C7" w:rsidRDefault="001371B7" w:rsidP="001F58C7">
      <w:pPr>
        <w:pStyle w:val="a7"/>
        <w:spacing w:after="0" w:line="240" w:lineRule="auto"/>
        <w:rPr>
          <w:rFonts w:asciiTheme="minorHAnsi" w:eastAsiaTheme="minorHAnsi" w:hAnsiTheme="minorHAnsi" w:cstheme="minorBidi"/>
          <w:sz w:val="22"/>
          <w:szCs w:val="22"/>
          <w:lang w:eastAsia="en-US"/>
        </w:rPr>
      </w:pPr>
      <w:r>
        <w:separator/>
      </w:r>
    </w:p>
  </w:endnote>
  <w:endnote w:type="continuationSeparator" w:id="1">
    <w:p w:rsidR="001371B7" w:rsidRPr="001F58C7" w:rsidRDefault="001371B7" w:rsidP="001F58C7">
      <w:pPr>
        <w:pStyle w:val="a7"/>
        <w:spacing w:after="0" w:line="240" w:lineRule="auto"/>
        <w:rPr>
          <w:rFonts w:asciiTheme="minorHAnsi" w:eastAsiaTheme="minorHAnsi" w:hAnsiTheme="minorHAnsi" w:cstheme="minorBidi"/>
          <w:sz w:val="22"/>
          <w:szCs w:val="22"/>
          <w:lang w:eastAsia="en-US"/>
        </w:rP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Calibri Light">
    <w:altName w:val="Arial"/>
    <w:charset w:val="CC"/>
    <w:family w:val="swiss"/>
    <w:pitch w:val="variable"/>
    <w:sig w:usb0="00000001"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371B7" w:rsidRPr="001F58C7" w:rsidRDefault="001371B7" w:rsidP="001F58C7">
      <w:pPr>
        <w:pStyle w:val="a7"/>
        <w:spacing w:after="0" w:line="240" w:lineRule="auto"/>
        <w:rPr>
          <w:rFonts w:asciiTheme="minorHAnsi" w:eastAsiaTheme="minorHAnsi" w:hAnsiTheme="minorHAnsi" w:cstheme="minorBidi"/>
          <w:sz w:val="22"/>
          <w:szCs w:val="22"/>
          <w:lang w:eastAsia="en-US"/>
        </w:rPr>
      </w:pPr>
      <w:r>
        <w:separator/>
      </w:r>
    </w:p>
  </w:footnote>
  <w:footnote w:type="continuationSeparator" w:id="1">
    <w:p w:rsidR="001371B7" w:rsidRPr="001F58C7" w:rsidRDefault="001371B7" w:rsidP="001F58C7">
      <w:pPr>
        <w:pStyle w:val="a7"/>
        <w:spacing w:after="0" w:line="240" w:lineRule="auto"/>
        <w:rPr>
          <w:rFonts w:asciiTheme="minorHAnsi" w:eastAsiaTheme="minorHAnsi" w:hAnsiTheme="minorHAnsi" w:cstheme="minorBidi"/>
          <w:sz w:val="22"/>
          <w:szCs w:val="22"/>
          <w:lang w:eastAsia="en-US"/>
        </w:rPr>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36B29"/>
    <w:multiLevelType w:val="multilevel"/>
    <w:tmpl w:val="B4885EB0"/>
    <w:lvl w:ilvl="0">
      <w:start w:val="2"/>
      <w:numFmt w:val="decimal"/>
      <w:lvlText w:val="%1."/>
      <w:lvlJc w:val="left"/>
      <w:pPr>
        <w:ind w:left="540" w:hanging="540"/>
      </w:pPr>
      <w:rPr>
        <w:rFonts w:hint="default"/>
      </w:rPr>
    </w:lvl>
    <w:lvl w:ilvl="1">
      <w:start w:val="4"/>
      <w:numFmt w:val="decimal"/>
      <w:lvlText w:val="%1.%2."/>
      <w:lvlJc w:val="left"/>
      <w:pPr>
        <w:ind w:left="1254" w:hanging="54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2862" w:hanging="72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4650" w:hanging="108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438" w:hanging="1440"/>
      </w:pPr>
      <w:rPr>
        <w:rFonts w:hint="default"/>
      </w:rPr>
    </w:lvl>
    <w:lvl w:ilvl="8">
      <w:start w:val="1"/>
      <w:numFmt w:val="decimal"/>
      <w:lvlText w:val="%1.%2.%3.%4.%5.%6.%7.%8.%9."/>
      <w:lvlJc w:val="left"/>
      <w:pPr>
        <w:ind w:left="7512" w:hanging="1800"/>
      </w:pPr>
      <w:rPr>
        <w:rFonts w:hint="default"/>
      </w:rPr>
    </w:lvl>
  </w:abstractNum>
  <w:abstractNum w:abstractNumId="1">
    <w:nsid w:val="194F27D8"/>
    <w:multiLevelType w:val="hybridMultilevel"/>
    <w:tmpl w:val="778EE392"/>
    <w:lvl w:ilvl="0" w:tplc="04190001">
      <w:start w:val="1"/>
      <w:numFmt w:val="bullet"/>
      <w:lvlText w:val=""/>
      <w:lvlJc w:val="left"/>
      <w:pPr>
        <w:ind w:left="1230" w:hanging="360"/>
      </w:pPr>
      <w:rPr>
        <w:rFonts w:ascii="Symbol" w:hAnsi="Symbol" w:hint="default"/>
      </w:rPr>
    </w:lvl>
    <w:lvl w:ilvl="1" w:tplc="04190003" w:tentative="1">
      <w:start w:val="1"/>
      <w:numFmt w:val="bullet"/>
      <w:lvlText w:val="o"/>
      <w:lvlJc w:val="left"/>
      <w:pPr>
        <w:ind w:left="1950" w:hanging="360"/>
      </w:pPr>
      <w:rPr>
        <w:rFonts w:ascii="Courier New" w:hAnsi="Courier New" w:cs="Courier New" w:hint="default"/>
      </w:rPr>
    </w:lvl>
    <w:lvl w:ilvl="2" w:tplc="04190001">
      <w:start w:val="1"/>
      <w:numFmt w:val="bullet"/>
      <w:lvlText w:val=""/>
      <w:lvlJc w:val="left"/>
      <w:pPr>
        <w:ind w:left="2670" w:hanging="360"/>
      </w:pPr>
      <w:rPr>
        <w:rFonts w:ascii="Symbol" w:hAnsi="Symbol"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2">
    <w:nsid w:val="25487901"/>
    <w:multiLevelType w:val="multilevel"/>
    <w:tmpl w:val="DDFA3B0E"/>
    <w:lvl w:ilvl="0">
      <w:start w:val="2"/>
      <w:numFmt w:val="decimal"/>
      <w:lvlText w:val="%1."/>
      <w:lvlJc w:val="left"/>
      <w:pPr>
        <w:ind w:left="660" w:hanging="660"/>
      </w:pPr>
      <w:rPr>
        <w:rFonts w:hint="default"/>
      </w:rPr>
    </w:lvl>
    <w:lvl w:ilvl="1">
      <w:start w:val="4"/>
      <w:numFmt w:val="decimal"/>
      <w:lvlText w:val="%1.%2."/>
      <w:lvlJc w:val="left"/>
      <w:pPr>
        <w:ind w:left="930" w:hanging="660"/>
      </w:pPr>
      <w:rPr>
        <w:rFonts w:hint="default"/>
      </w:rPr>
    </w:lvl>
    <w:lvl w:ilvl="2">
      <w:start w:val="1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3">
    <w:nsid w:val="29916975"/>
    <w:multiLevelType w:val="hybridMultilevel"/>
    <w:tmpl w:val="DFDA31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C306B88"/>
    <w:multiLevelType w:val="hybridMultilevel"/>
    <w:tmpl w:val="3C9EDB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4C17387"/>
    <w:multiLevelType w:val="hybridMultilevel"/>
    <w:tmpl w:val="19A883AC"/>
    <w:lvl w:ilvl="0" w:tplc="CD605250">
      <w:start w:val="7"/>
      <w:numFmt w:val="decimal"/>
      <w:lvlText w:val="%1."/>
      <w:lvlJc w:val="left"/>
      <w:pPr>
        <w:ind w:left="1530" w:hanging="360"/>
      </w:pPr>
      <w:rPr>
        <w:rFonts w:hint="default"/>
      </w:rPr>
    </w:lvl>
    <w:lvl w:ilvl="1" w:tplc="04190019" w:tentative="1">
      <w:start w:val="1"/>
      <w:numFmt w:val="lowerLetter"/>
      <w:lvlText w:val="%2."/>
      <w:lvlJc w:val="left"/>
      <w:pPr>
        <w:ind w:left="2250" w:hanging="360"/>
      </w:pPr>
    </w:lvl>
    <w:lvl w:ilvl="2" w:tplc="0419001B" w:tentative="1">
      <w:start w:val="1"/>
      <w:numFmt w:val="lowerRoman"/>
      <w:lvlText w:val="%3."/>
      <w:lvlJc w:val="right"/>
      <w:pPr>
        <w:ind w:left="2970" w:hanging="180"/>
      </w:pPr>
    </w:lvl>
    <w:lvl w:ilvl="3" w:tplc="0419000F" w:tentative="1">
      <w:start w:val="1"/>
      <w:numFmt w:val="decimal"/>
      <w:lvlText w:val="%4."/>
      <w:lvlJc w:val="left"/>
      <w:pPr>
        <w:ind w:left="3690" w:hanging="360"/>
      </w:pPr>
    </w:lvl>
    <w:lvl w:ilvl="4" w:tplc="04190019" w:tentative="1">
      <w:start w:val="1"/>
      <w:numFmt w:val="lowerLetter"/>
      <w:lvlText w:val="%5."/>
      <w:lvlJc w:val="left"/>
      <w:pPr>
        <w:ind w:left="4410" w:hanging="360"/>
      </w:pPr>
    </w:lvl>
    <w:lvl w:ilvl="5" w:tplc="0419001B" w:tentative="1">
      <w:start w:val="1"/>
      <w:numFmt w:val="lowerRoman"/>
      <w:lvlText w:val="%6."/>
      <w:lvlJc w:val="right"/>
      <w:pPr>
        <w:ind w:left="5130" w:hanging="180"/>
      </w:pPr>
    </w:lvl>
    <w:lvl w:ilvl="6" w:tplc="0419000F" w:tentative="1">
      <w:start w:val="1"/>
      <w:numFmt w:val="decimal"/>
      <w:lvlText w:val="%7."/>
      <w:lvlJc w:val="left"/>
      <w:pPr>
        <w:ind w:left="5850" w:hanging="360"/>
      </w:pPr>
    </w:lvl>
    <w:lvl w:ilvl="7" w:tplc="04190019" w:tentative="1">
      <w:start w:val="1"/>
      <w:numFmt w:val="lowerLetter"/>
      <w:lvlText w:val="%8."/>
      <w:lvlJc w:val="left"/>
      <w:pPr>
        <w:ind w:left="6570" w:hanging="360"/>
      </w:pPr>
    </w:lvl>
    <w:lvl w:ilvl="8" w:tplc="0419001B" w:tentative="1">
      <w:start w:val="1"/>
      <w:numFmt w:val="lowerRoman"/>
      <w:lvlText w:val="%9."/>
      <w:lvlJc w:val="right"/>
      <w:pPr>
        <w:ind w:left="7290" w:hanging="180"/>
      </w:pPr>
    </w:lvl>
  </w:abstractNum>
  <w:abstractNum w:abstractNumId="6">
    <w:nsid w:val="47025655"/>
    <w:multiLevelType w:val="multilevel"/>
    <w:tmpl w:val="11CE500C"/>
    <w:lvl w:ilvl="0">
      <w:start w:val="5"/>
      <w:numFmt w:val="decimal"/>
      <w:lvlText w:val="%1."/>
      <w:lvlJc w:val="left"/>
      <w:pPr>
        <w:ind w:left="1170" w:hanging="360"/>
      </w:pPr>
      <w:rPr>
        <w:rFonts w:hint="default"/>
        <w:color w:val="auto"/>
        <w:sz w:val="24"/>
      </w:rPr>
    </w:lvl>
    <w:lvl w:ilvl="1">
      <w:start w:val="4"/>
      <w:numFmt w:val="decimal"/>
      <w:isLgl/>
      <w:lvlText w:val="%1.%2."/>
      <w:lvlJc w:val="left"/>
      <w:pPr>
        <w:ind w:left="1935" w:hanging="1125"/>
      </w:pPr>
      <w:rPr>
        <w:rFonts w:hint="default"/>
      </w:rPr>
    </w:lvl>
    <w:lvl w:ilvl="2">
      <w:start w:val="4"/>
      <w:numFmt w:val="decimal"/>
      <w:isLgl/>
      <w:lvlText w:val="%1.%2.%3."/>
      <w:lvlJc w:val="left"/>
      <w:pPr>
        <w:ind w:left="1935" w:hanging="1125"/>
      </w:pPr>
      <w:rPr>
        <w:rFonts w:hint="default"/>
      </w:rPr>
    </w:lvl>
    <w:lvl w:ilvl="3">
      <w:start w:val="1"/>
      <w:numFmt w:val="decimal"/>
      <w:isLgl/>
      <w:lvlText w:val="%1.%2.%3.%4."/>
      <w:lvlJc w:val="left"/>
      <w:pPr>
        <w:ind w:left="1935" w:hanging="1125"/>
      </w:pPr>
      <w:rPr>
        <w:rFonts w:hint="default"/>
      </w:rPr>
    </w:lvl>
    <w:lvl w:ilvl="4">
      <w:start w:val="1"/>
      <w:numFmt w:val="decimal"/>
      <w:isLgl/>
      <w:lvlText w:val="%1.%2.%3.%4.%5."/>
      <w:lvlJc w:val="left"/>
      <w:pPr>
        <w:ind w:left="1935" w:hanging="1125"/>
      </w:pPr>
      <w:rPr>
        <w:rFonts w:hint="default"/>
      </w:rPr>
    </w:lvl>
    <w:lvl w:ilvl="5">
      <w:start w:val="1"/>
      <w:numFmt w:val="decimal"/>
      <w:isLgl/>
      <w:lvlText w:val="%1.%2.%3.%4.%5.%6."/>
      <w:lvlJc w:val="left"/>
      <w:pPr>
        <w:ind w:left="1935" w:hanging="1125"/>
      </w:pPr>
      <w:rPr>
        <w:rFonts w:hint="default"/>
      </w:rPr>
    </w:lvl>
    <w:lvl w:ilvl="6">
      <w:start w:val="1"/>
      <w:numFmt w:val="decimal"/>
      <w:isLgl/>
      <w:lvlText w:val="%1.%2.%3.%4.%5.%6.%7."/>
      <w:lvlJc w:val="left"/>
      <w:pPr>
        <w:ind w:left="2250" w:hanging="1440"/>
      </w:pPr>
      <w:rPr>
        <w:rFonts w:hint="default"/>
      </w:rPr>
    </w:lvl>
    <w:lvl w:ilvl="7">
      <w:start w:val="1"/>
      <w:numFmt w:val="decimal"/>
      <w:isLgl/>
      <w:lvlText w:val="%1.%2.%3.%4.%5.%6.%7.%8."/>
      <w:lvlJc w:val="left"/>
      <w:pPr>
        <w:ind w:left="2250" w:hanging="1440"/>
      </w:pPr>
      <w:rPr>
        <w:rFonts w:hint="default"/>
      </w:rPr>
    </w:lvl>
    <w:lvl w:ilvl="8">
      <w:start w:val="1"/>
      <w:numFmt w:val="decimal"/>
      <w:isLgl/>
      <w:lvlText w:val="%1.%2.%3.%4.%5.%6.%7.%8.%9."/>
      <w:lvlJc w:val="left"/>
      <w:pPr>
        <w:ind w:left="2610" w:hanging="1800"/>
      </w:pPr>
      <w:rPr>
        <w:rFonts w:hint="default"/>
      </w:rPr>
    </w:lvl>
  </w:abstractNum>
  <w:abstractNum w:abstractNumId="7">
    <w:nsid w:val="5F2C5959"/>
    <w:multiLevelType w:val="hybridMultilevel"/>
    <w:tmpl w:val="EED04D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63BE3DEC"/>
    <w:multiLevelType w:val="hybridMultilevel"/>
    <w:tmpl w:val="6A082B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707B772E"/>
    <w:multiLevelType w:val="multilevel"/>
    <w:tmpl w:val="F52402AC"/>
    <w:lvl w:ilvl="0">
      <w:start w:val="1"/>
      <w:numFmt w:val="decimal"/>
      <w:lvlText w:val="%1."/>
      <w:lvlJc w:val="left"/>
      <w:pPr>
        <w:ind w:left="480" w:hanging="480"/>
      </w:pPr>
      <w:rPr>
        <w:rFonts w:hint="default"/>
      </w:rPr>
    </w:lvl>
    <w:lvl w:ilvl="1">
      <w:start w:val="10"/>
      <w:numFmt w:val="decimal"/>
      <w:lvlText w:val="%1.%2."/>
      <w:lvlJc w:val="left"/>
      <w:pPr>
        <w:ind w:left="1710" w:hanging="480"/>
      </w:pPr>
      <w:rPr>
        <w:rFonts w:hint="default"/>
      </w:rPr>
    </w:lvl>
    <w:lvl w:ilvl="2">
      <w:start w:val="1"/>
      <w:numFmt w:val="decimal"/>
      <w:lvlText w:val="%1.%2.%3."/>
      <w:lvlJc w:val="left"/>
      <w:pPr>
        <w:ind w:left="3180" w:hanging="720"/>
      </w:pPr>
      <w:rPr>
        <w:rFonts w:hint="default"/>
      </w:rPr>
    </w:lvl>
    <w:lvl w:ilvl="3">
      <w:start w:val="1"/>
      <w:numFmt w:val="decimal"/>
      <w:lvlText w:val="%1.%2.%3.%4."/>
      <w:lvlJc w:val="left"/>
      <w:pPr>
        <w:ind w:left="4410" w:hanging="720"/>
      </w:pPr>
      <w:rPr>
        <w:rFonts w:hint="default"/>
      </w:rPr>
    </w:lvl>
    <w:lvl w:ilvl="4">
      <w:start w:val="1"/>
      <w:numFmt w:val="decimal"/>
      <w:lvlText w:val="%1.%2.%3.%4.%5."/>
      <w:lvlJc w:val="left"/>
      <w:pPr>
        <w:ind w:left="6000" w:hanging="1080"/>
      </w:pPr>
      <w:rPr>
        <w:rFonts w:hint="default"/>
      </w:rPr>
    </w:lvl>
    <w:lvl w:ilvl="5">
      <w:start w:val="1"/>
      <w:numFmt w:val="decimal"/>
      <w:lvlText w:val="%1.%2.%3.%4.%5.%6."/>
      <w:lvlJc w:val="left"/>
      <w:pPr>
        <w:ind w:left="7230" w:hanging="1080"/>
      </w:pPr>
      <w:rPr>
        <w:rFonts w:hint="default"/>
      </w:rPr>
    </w:lvl>
    <w:lvl w:ilvl="6">
      <w:start w:val="1"/>
      <w:numFmt w:val="decimal"/>
      <w:lvlText w:val="%1.%2.%3.%4.%5.%6.%7."/>
      <w:lvlJc w:val="left"/>
      <w:pPr>
        <w:ind w:left="8820" w:hanging="1440"/>
      </w:pPr>
      <w:rPr>
        <w:rFonts w:hint="default"/>
      </w:rPr>
    </w:lvl>
    <w:lvl w:ilvl="7">
      <w:start w:val="1"/>
      <w:numFmt w:val="decimal"/>
      <w:lvlText w:val="%1.%2.%3.%4.%5.%6.%7.%8."/>
      <w:lvlJc w:val="left"/>
      <w:pPr>
        <w:ind w:left="10050" w:hanging="1440"/>
      </w:pPr>
      <w:rPr>
        <w:rFonts w:hint="default"/>
      </w:rPr>
    </w:lvl>
    <w:lvl w:ilvl="8">
      <w:start w:val="1"/>
      <w:numFmt w:val="decimal"/>
      <w:lvlText w:val="%1.%2.%3.%4.%5.%6.%7.%8.%9."/>
      <w:lvlJc w:val="left"/>
      <w:pPr>
        <w:ind w:left="11640" w:hanging="1800"/>
      </w:pPr>
      <w:rPr>
        <w:rFonts w:hint="default"/>
      </w:rPr>
    </w:lvl>
  </w:abstractNum>
  <w:abstractNum w:abstractNumId="10">
    <w:nsid w:val="70E144D5"/>
    <w:multiLevelType w:val="multilevel"/>
    <w:tmpl w:val="B094A364"/>
    <w:lvl w:ilvl="0">
      <w:start w:val="2"/>
      <w:numFmt w:val="decimal"/>
      <w:lvlText w:val="%1."/>
      <w:lvlJc w:val="left"/>
      <w:pPr>
        <w:ind w:left="540" w:hanging="540"/>
      </w:pPr>
      <w:rPr>
        <w:rFonts w:hint="default"/>
      </w:rPr>
    </w:lvl>
    <w:lvl w:ilvl="1">
      <w:start w:val="2"/>
      <w:numFmt w:val="decimal"/>
      <w:lvlText w:val="%1.%2."/>
      <w:lvlJc w:val="left"/>
      <w:pPr>
        <w:ind w:left="795" w:hanging="540"/>
      </w:pPr>
      <w:rPr>
        <w:rFonts w:hint="default"/>
      </w:rPr>
    </w:lvl>
    <w:lvl w:ilvl="2">
      <w:start w:val="1"/>
      <w:numFmt w:val="decimal"/>
      <w:lvlText w:val="%1.%2.%3."/>
      <w:lvlJc w:val="left"/>
      <w:pPr>
        <w:ind w:left="1230" w:hanging="720"/>
      </w:pPr>
      <w:rPr>
        <w:rFonts w:hint="default"/>
      </w:rPr>
    </w:lvl>
    <w:lvl w:ilvl="3">
      <w:start w:val="1"/>
      <w:numFmt w:val="decimal"/>
      <w:lvlText w:val="%1.%2.%3.%4."/>
      <w:lvlJc w:val="left"/>
      <w:pPr>
        <w:ind w:left="1485" w:hanging="720"/>
      </w:pPr>
      <w:rPr>
        <w:rFonts w:hint="default"/>
      </w:rPr>
    </w:lvl>
    <w:lvl w:ilvl="4">
      <w:start w:val="1"/>
      <w:numFmt w:val="decimal"/>
      <w:lvlText w:val="%1.%2.%3.%4.%5."/>
      <w:lvlJc w:val="left"/>
      <w:pPr>
        <w:ind w:left="2100" w:hanging="1080"/>
      </w:pPr>
      <w:rPr>
        <w:rFonts w:hint="default"/>
      </w:rPr>
    </w:lvl>
    <w:lvl w:ilvl="5">
      <w:start w:val="1"/>
      <w:numFmt w:val="decimal"/>
      <w:lvlText w:val="%1.%2.%3.%4.%5.%6."/>
      <w:lvlJc w:val="left"/>
      <w:pPr>
        <w:ind w:left="2355" w:hanging="1080"/>
      </w:pPr>
      <w:rPr>
        <w:rFonts w:hint="default"/>
      </w:rPr>
    </w:lvl>
    <w:lvl w:ilvl="6">
      <w:start w:val="1"/>
      <w:numFmt w:val="decimal"/>
      <w:lvlText w:val="%1.%2.%3.%4.%5.%6.%7."/>
      <w:lvlJc w:val="left"/>
      <w:pPr>
        <w:ind w:left="2970" w:hanging="1440"/>
      </w:pPr>
      <w:rPr>
        <w:rFonts w:hint="default"/>
      </w:rPr>
    </w:lvl>
    <w:lvl w:ilvl="7">
      <w:start w:val="1"/>
      <w:numFmt w:val="decimal"/>
      <w:lvlText w:val="%1.%2.%3.%4.%5.%6.%7.%8."/>
      <w:lvlJc w:val="left"/>
      <w:pPr>
        <w:ind w:left="3225" w:hanging="1440"/>
      </w:pPr>
      <w:rPr>
        <w:rFonts w:hint="default"/>
      </w:rPr>
    </w:lvl>
    <w:lvl w:ilvl="8">
      <w:start w:val="1"/>
      <w:numFmt w:val="decimal"/>
      <w:lvlText w:val="%1.%2.%3.%4.%5.%6.%7.%8.%9."/>
      <w:lvlJc w:val="left"/>
      <w:pPr>
        <w:ind w:left="3840" w:hanging="1800"/>
      </w:pPr>
      <w:rPr>
        <w:rFonts w:hint="default"/>
      </w:rPr>
    </w:lvl>
  </w:abstractNum>
  <w:abstractNum w:abstractNumId="11">
    <w:nsid w:val="712032BD"/>
    <w:multiLevelType w:val="multilevel"/>
    <w:tmpl w:val="78B05422"/>
    <w:lvl w:ilvl="0">
      <w:start w:val="2"/>
      <w:numFmt w:val="decimal"/>
      <w:lvlText w:val="%1."/>
      <w:lvlJc w:val="left"/>
      <w:pPr>
        <w:ind w:left="540" w:hanging="540"/>
      </w:pPr>
      <w:rPr>
        <w:rFonts w:hint="default"/>
      </w:rPr>
    </w:lvl>
    <w:lvl w:ilvl="1">
      <w:start w:val="4"/>
      <w:numFmt w:val="decimal"/>
      <w:lvlText w:val="%1.%2."/>
      <w:lvlJc w:val="left"/>
      <w:pPr>
        <w:ind w:left="810" w:hanging="540"/>
      </w:pPr>
      <w:rPr>
        <w:rFonts w:hint="default"/>
      </w:rPr>
    </w:lvl>
    <w:lvl w:ilvl="2">
      <w:start w:val="7"/>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12">
    <w:nsid w:val="74D85D05"/>
    <w:multiLevelType w:val="hybridMultilevel"/>
    <w:tmpl w:val="97260F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1">
      <w:start w:val="1"/>
      <w:numFmt w:val="bullet"/>
      <w:lvlText w:val=""/>
      <w:lvlJc w:val="left"/>
      <w:pPr>
        <w:ind w:left="644"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8DA1FDB"/>
    <w:multiLevelType w:val="multilevel"/>
    <w:tmpl w:val="B112920A"/>
    <w:lvl w:ilvl="0">
      <w:start w:val="2"/>
      <w:numFmt w:val="decimal"/>
      <w:lvlText w:val="%1."/>
      <w:lvlJc w:val="left"/>
      <w:pPr>
        <w:ind w:left="660" w:hanging="660"/>
      </w:pPr>
      <w:rPr>
        <w:rFonts w:hint="default"/>
      </w:rPr>
    </w:lvl>
    <w:lvl w:ilvl="1">
      <w:start w:val="4"/>
      <w:numFmt w:val="decimal"/>
      <w:lvlText w:val="%1.%2."/>
      <w:lvlJc w:val="left"/>
      <w:pPr>
        <w:ind w:left="990" w:hanging="660"/>
      </w:pPr>
      <w:rPr>
        <w:rFonts w:hint="default"/>
      </w:rPr>
    </w:lvl>
    <w:lvl w:ilvl="2">
      <w:start w:val="18"/>
      <w:numFmt w:val="decimal"/>
      <w:lvlText w:val="%1.%2.%3."/>
      <w:lvlJc w:val="left"/>
      <w:pPr>
        <w:ind w:left="1380" w:hanging="720"/>
      </w:pPr>
      <w:rPr>
        <w:rFonts w:hint="default"/>
      </w:rPr>
    </w:lvl>
    <w:lvl w:ilvl="3">
      <w:start w:val="1"/>
      <w:numFmt w:val="decimal"/>
      <w:lvlText w:val="%1.%2.%3.%4."/>
      <w:lvlJc w:val="left"/>
      <w:pPr>
        <w:ind w:left="1710" w:hanging="720"/>
      </w:pPr>
      <w:rPr>
        <w:rFonts w:hint="default"/>
      </w:rPr>
    </w:lvl>
    <w:lvl w:ilvl="4">
      <w:start w:val="1"/>
      <w:numFmt w:val="decimal"/>
      <w:lvlText w:val="%1.%2.%3.%4.%5."/>
      <w:lvlJc w:val="left"/>
      <w:pPr>
        <w:ind w:left="2400" w:hanging="1080"/>
      </w:pPr>
      <w:rPr>
        <w:rFonts w:hint="default"/>
      </w:rPr>
    </w:lvl>
    <w:lvl w:ilvl="5">
      <w:start w:val="1"/>
      <w:numFmt w:val="decimal"/>
      <w:lvlText w:val="%1.%2.%3.%4.%5.%6."/>
      <w:lvlJc w:val="left"/>
      <w:pPr>
        <w:ind w:left="2730" w:hanging="1080"/>
      </w:pPr>
      <w:rPr>
        <w:rFonts w:hint="default"/>
      </w:rPr>
    </w:lvl>
    <w:lvl w:ilvl="6">
      <w:start w:val="1"/>
      <w:numFmt w:val="decimal"/>
      <w:lvlText w:val="%1.%2.%3.%4.%5.%6.%7."/>
      <w:lvlJc w:val="left"/>
      <w:pPr>
        <w:ind w:left="3420" w:hanging="1440"/>
      </w:pPr>
      <w:rPr>
        <w:rFonts w:hint="default"/>
      </w:rPr>
    </w:lvl>
    <w:lvl w:ilvl="7">
      <w:start w:val="1"/>
      <w:numFmt w:val="decimal"/>
      <w:lvlText w:val="%1.%2.%3.%4.%5.%6.%7.%8."/>
      <w:lvlJc w:val="left"/>
      <w:pPr>
        <w:ind w:left="3750" w:hanging="1440"/>
      </w:pPr>
      <w:rPr>
        <w:rFonts w:hint="default"/>
      </w:rPr>
    </w:lvl>
    <w:lvl w:ilvl="8">
      <w:start w:val="1"/>
      <w:numFmt w:val="decimal"/>
      <w:lvlText w:val="%1.%2.%3.%4.%5.%6.%7.%8.%9."/>
      <w:lvlJc w:val="left"/>
      <w:pPr>
        <w:ind w:left="4440" w:hanging="1800"/>
      </w:pPr>
      <w:rPr>
        <w:rFonts w:hint="default"/>
      </w:rPr>
    </w:lvl>
  </w:abstractNum>
  <w:num w:numId="1">
    <w:abstractNumId w:val="6"/>
  </w:num>
  <w:num w:numId="2">
    <w:abstractNumId w:val="7"/>
  </w:num>
  <w:num w:numId="3">
    <w:abstractNumId w:val="9"/>
  </w:num>
  <w:num w:numId="4">
    <w:abstractNumId w:val="4"/>
  </w:num>
  <w:num w:numId="5">
    <w:abstractNumId w:val="1"/>
  </w:num>
  <w:num w:numId="6">
    <w:abstractNumId w:val="3"/>
  </w:num>
  <w:num w:numId="7">
    <w:abstractNumId w:val="12"/>
  </w:num>
  <w:num w:numId="8">
    <w:abstractNumId w:val="8"/>
  </w:num>
  <w:num w:numId="9">
    <w:abstractNumId w:val="10"/>
  </w:num>
  <w:num w:numId="10">
    <w:abstractNumId w:val="0"/>
  </w:num>
  <w:num w:numId="11">
    <w:abstractNumId w:val="11"/>
  </w:num>
  <w:num w:numId="12">
    <w:abstractNumId w:val="2"/>
  </w:num>
  <w:num w:numId="13">
    <w:abstractNumId w:val="13"/>
  </w:num>
  <w:num w:numId="14">
    <w:abstractNumId w:val="5"/>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D812D0"/>
    <w:rsid w:val="0000719C"/>
    <w:rsid w:val="0001671F"/>
    <w:rsid w:val="000201E8"/>
    <w:rsid w:val="00032CCD"/>
    <w:rsid w:val="000439D5"/>
    <w:rsid w:val="00043EAB"/>
    <w:rsid w:val="00047B4D"/>
    <w:rsid w:val="00052068"/>
    <w:rsid w:val="0005263B"/>
    <w:rsid w:val="00054BC2"/>
    <w:rsid w:val="000646C5"/>
    <w:rsid w:val="00070489"/>
    <w:rsid w:val="00070E7F"/>
    <w:rsid w:val="000748E1"/>
    <w:rsid w:val="00075FFE"/>
    <w:rsid w:val="00076DAB"/>
    <w:rsid w:val="00080890"/>
    <w:rsid w:val="00082755"/>
    <w:rsid w:val="000833DC"/>
    <w:rsid w:val="00093918"/>
    <w:rsid w:val="0009394E"/>
    <w:rsid w:val="000966AA"/>
    <w:rsid w:val="000A3801"/>
    <w:rsid w:val="000A4CA1"/>
    <w:rsid w:val="000A70BA"/>
    <w:rsid w:val="000A7AF4"/>
    <w:rsid w:val="000B1A77"/>
    <w:rsid w:val="000B3998"/>
    <w:rsid w:val="000B618F"/>
    <w:rsid w:val="000B7C45"/>
    <w:rsid w:val="000C0849"/>
    <w:rsid w:val="000C104E"/>
    <w:rsid w:val="000C1F4B"/>
    <w:rsid w:val="000C2349"/>
    <w:rsid w:val="000C448B"/>
    <w:rsid w:val="000C4683"/>
    <w:rsid w:val="000E4216"/>
    <w:rsid w:val="000E65F9"/>
    <w:rsid w:val="001008FD"/>
    <w:rsid w:val="00110EEF"/>
    <w:rsid w:val="00117644"/>
    <w:rsid w:val="00125739"/>
    <w:rsid w:val="001258E5"/>
    <w:rsid w:val="001267D3"/>
    <w:rsid w:val="0012738D"/>
    <w:rsid w:val="00130FCB"/>
    <w:rsid w:val="001329F2"/>
    <w:rsid w:val="00134589"/>
    <w:rsid w:val="001367B2"/>
    <w:rsid w:val="0013680D"/>
    <w:rsid w:val="001371B7"/>
    <w:rsid w:val="0014122A"/>
    <w:rsid w:val="001545B8"/>
    <w:rsid w:val="001609BA"/>
    <w:rsid w:val="001619ED"/>
    <w:rsid w:val="00166083"/>
    <w:rsid w:val="00171EE2"/>
    <w:rsid w:val="00180558"/>
    <w:rsid w:val="001820D0"/>
    <w:rsid w:val="00182499"/>
    <w:rsid w:val="001831C7"/>
    <w:rsid w:val="00183F1A"/>
    <w:rsid w:val="00187989"/>
    <w:rsid w:val="00191095"/>
    <w:rsid w:val="00192E0F"/>
    <w:rsid w:val="001966A9"/>
    <w:rsid w:val="001A0F38"/>
    <w:rsid w:val="001A4FB8"/>
    <w:rsid w:val="001A57CB"/>
    <w:rsid w:val="001A5946"/>
    <w:rsid w:val="001B2522"/>
    <w:rsid w:val="001C010C"/>
    <w:rsid w:val="001C330B"/>
    <w:rsid w:val="001C5FD2"/>
    <w:rsid w:val="001C6352"/>
    <w:rsid w:val="001D49F0"/>
    <w:rsid w:val="001D58EA"/>
    <w:rsid w:val="001D5CE7"/>
    <w:rsid w:val="001E10D7"/>
    <w:rsid w:val="001E3FD1"/>
    <w:rsid w:val="001E4C0A"/>
    <w:rsid w:val="001E5218"/>
    <w:rsid w:val="001E544E"/>
    <w:rsid w:val="001F58C7"/>
    <w:rsid w:val="001F6742"/>
    <w:rsid w:val="001F7C88"/>
    <w:rsid w:val="0020058E"/>
    <w:rsid w:val="00202875"/>
    <w:rsid w:val="00213AF5"/>
    <w:rsid w:val="00215AC0"/>
    <w:rsid w:val="00215F27"/>
    <w:rsid w:val="002204E0"/>
    <w:rsid w:val="002212C8"/>
    <w:rsid w:val="002259CD"/>
    <w:rsid w:val="00227F93"/>
    <w:rsid w:val="00230643"/>
    <w:rsid w:val="00232A92"/>
    <w:rsid w:val="00232B76"/>
    <w:rsid w:val="00234648"/>
    <w:rsid w:val="00234FC5"/>
    <w:rsid w:val="00240B25"/>
    <w:rsid w:val="0024524D"/>
    <w:rsid w:val="00254B5D"/>
    <w:rsid w:val="00260279"/>
    <w:rsid w:val="00262E9F"/>
    <w:rsid w:val="0027477E"/>
    <w:rsid w:val="002751B8"/>
    <w:rsid w:val="00276E44"/>
    <w:rsid w:val="002773FB"/>
    <w:rsid w:val="00290841"/>
    <w:rsid w:val="00292C77"/>
    <w:rsid w:val="00297C01"/>
    <w:rsid w:val="00297E00"/>
    <w:rsid w:val="002A05AD"/>
    <w:rsid w:val="002A2816"/>
    <w:rsid w:val="002A3000"/>
    <w:rsid w:val="002A5365"/>
    <w:rsid w:val="002A5C18"/>
    <w:rsid w:val="002A75E0"/>
    <w:rsid w:val="002B2973"/>
    <w:rsid w:val="002B49C2"/>
    <w:rsid w:val="002B675E"/>
    <w:rsid w:val="002D3171"/>
    <w:rsid w:val="002D4548"/>
    <w:rsid w:val="002E2021"/>
    <w:rsid w:val="002E36DB"/>
    <w:rsid w:val="002F15CE"/>
    <w:rsid w:val="00300714"/>
    <w:rsid w:val="0030075B"/>
    <w:rsid w:val="003030EB"/>
    <w:rsid w:val="00311482"/>
    <w:rsid w:val="0031277D"/>
    <w:rsid w:val="00312D7D"/>
    <w:rsid w:val="00315BCF"/>
    <w:rsid w:val="0032072B"/>
    <w:rsid w:val="00322476"/>
    <w:rsid w:val="003257B8"/>
    <w:rsid w:val="00330FD5"/>
    <w:rsid w:val="003310CA"/>
    <w:rsid w:val="0034345F"/>
    <w:rsid w:val="00343917"/>
    <w:rsid w:val="00356A39"/>
    <w:rsid w:val="0036101F"/>
    <w:rsid w:val="00366640"/>
    <w:rsid w:val="003774D7"/>
    <w:rsid w:val="00380CF3"/>
    <w:rsid w:val="00386BA6"/>
    <w:rsid w:val="003908F0"/>
    <w:rsid w:val="00392A2D"/>
    <w:rsid w:val="00395AF3"/>
    <w:rsid w:val="003B3DA4"/>
    <w:rsid w:val="003B6F3E"/>
    <w:rsid w:val="003C2D25"/>
    <w:rsid w:val="003C37EB"/>
    <w:rsid w:val="003D11CC"/>
    <w:rsid w:val="003D1AFE"/>
    <w:rsid w:val="003D21DE"/>
    <w:rsid w:val="003E6611"/>
    <w:rsid w:val="004022BF"/>
    <w:rsid w:val="00404C85"/>
    <w:rsid w:val="00407640"/>
    <w:rsid w:val="00407D85"/>
    <w:rsid w:val="00410A4B"/>
    <w:rsid w:val="00412531"/>
    <w:rsid w:val="004133E6"/>
    <w:rsid w:val="0041776F"/>
    <w:rsid w:val="004259C4"/>
    <w:rsid w:val="00426C83"/>
    <w:rsid w:val="004274C2"/>
    <w:rsid w:val="0043089B"/>
    <w:rsid w:val="004332F1"/>
    <w:rsid w:val="0043444A"/>
    <w:rsid w:val="004345B1"/>
    <w:rsid w:val="00440836"/>
    <w:rsid w:val="004438C5"/>
    <w:rsid w:val="004473F4"/>
    <w:rsid w:val="004515AF"/>
    <w:rsid w:val="004556B8"/>
    <w:rsid w:val="004604B6"/>
    <w:rsid w:val="00463AF7"/>
    <w:rsid w:val="00464824"/>
    <w:rsid w:val="00477996"/>
    <w:rsid w:val="00487A76"/>
    <w:rsid w:val="004958E4"/>
    <w:rsid w:val="00496075"/>
    <w:rsid w:val="004A0A37"/>
    <w:rsid w:val="004A112A"/>
    <w:rsid w:val="004A1B22"/>
    <w:rsid w:val="004A7342"/>
    <w:rsid w:val="004B1052"/>
    <w:rsid w:val="004B15AD"/>
    <w:rsid w:val="004B5E59"/>
    <w:rsid w:val="004B6239"/>
    <w:rsid w:val="004C1548"/>
    <w:rsid w:val="004C3FC1"/>
    <w:rsid w:val="004C5160"/>
    <w:rsid w:val="004D312A"/>
    <w:rsid w:val="004D49B1"/>
    <w:rsid w:val="004E03CD"/>
    <w:rsid w:val="004E1B0E"/>
    <w:rsid w:val="004E3FFD"/>
    <w:rsid w:val="004E5A42"/>
    <w:rsid w:val="004F616A"/>
    <w:rsid w:val="004F7C44"/>
    <w:rsid w:val="00504C6C"/>
    <w:rsid w:val="00505FBF"/>
    <w:rsid w:val="00510B11"/>
    <w:rsid w:val="005121D4"/>
    <w:rsid w:val="005178B9"/>
    <w:rsid w:val="00517AE3"/>
    <w:rsid w:val="00523D6B"/>
    <w:rsid w:val="00525B71"/>
    <w:rsid w:val="0052755B"/>
    <w:rsid w:val="00530E3B"/>
    <w:rsid w:val="005324CC"/>
    <w:rsid w:val="0053301A"/>
    <w:rsid w:val="00534312"/>
    <w:rsid w:val="00537830"/>
    <w:rsid w:val="00544EAE"/>
    <w:rsid w:val="005506DD"/>
    <w:rsid w:val="0055243A"/>
    <w:rsid w:val="005526BC"/>
    <w:rsid w:val="005554BF"/>
    <w:rsid w:val="0055625B"/>
    <w:rsid w:val="005600EF"/>
    <w:rsid w:val="00563A1F"/>
    <w:rsid w:val="00563C5D"/>
    <w:rsid w:val="0056552C"/>
    <w:rsid w:val="00570E88"/>
    <w:rsid w:val="00575548"/>
    <w:rsid w:val="005800D7"/>
    <w:rsid w:val="005819D1"/>
    <w:rsid w:val="005819ED"/>
    <w:rsid w:val="005831D3"/>
    <w:rsid w:val="00591392"/>
    <w:rsid w:val="00591538"/>
    <w:rsid w:val="00592996"/>
    <w:rsid w:val="00592B46"/>
    <w:rsid w:val="0059365B"/>
    <w:rsid w:val="0059406B"/>
    <w:rsid w:val="00594718"/>
    <w:rsid w:val="005A18FC"/>
    <w:rsid w:val="005A2D31"/>
    <w:rsid w:val="005A438F"/>
    <w:rsid w:val="005B3BAC"/>
    <w:rsid w:val="005B7B63"/>
    <w:rsid w:val="005C0F85"/>
    <w:rsid w:val="005C568C"/>
    <w:rsid w:val="005D0D8F"/>
    <w:rsid w:val="005D470D"/>
    <w:rsid w:val="005D74FF"/>
    <w:rsid w:val="005E600C"/>
    <w:rsid w:val="005F0EA8"/>
    <w:rsid w:val="005F42AF"/>
    <w:rsid w:val="005F67BB"/>
    <w:rsid w:val="006045CC"/>
    <w:rsid w:val="00605D0C"/>
    <w:rsid w:val="006105D1"/>
    <w:rsid w:val="0062792F"/>
    <w:rsid w:val="00632743"/>
    <w:rsid w:val="00640F99"/>
    <w:rsid w:val="00643B81"/>
    <w:rsid w:val="00645BBE"/>
    <w:rsid w:val="00660524"/>
    <w:rsid w:val="00660688"/>
    <w:rsid w:val="00661201"/>
    <w:rsid w:val="006618EF"/>
    <w:rsid w:val="00662E9A"/>
    <w:rsid w:val="006650BE"/>
    <w:rsid w:val="00665D4E"/>
    <w:rsid w:val="00666D51"/>
    <w:rsid w:val="00667DA0"/>
    <w:rsid w:val="006733D2"/>
    <w:rsid w:val="00675CD9"/>
    <w:rsid w:val="006775F1"/>
    <w:rsid w:val="006826E1"/>
    <w:rsid w:val="00682F57"/>
    <w:rsid w:val="00684A88"/>
    <w:rsid w:val="00684BFA"/>
    <w:rsid w:val="00684E75"/>
    <w:rsid w:val="006924EC"/>
    <w:rsid w:val="006933FA"/>
    <w:rsid w:val="00694396"/>
    <w:rsid w:val="006960DA"/>
    <w:rsid w:val="00696213"/>
    <w:rsid w:val="006977C5"/>
    <w:rsid w:val="006A6CC2"/>
    <w:rsid w:val="006C0E1A"/>
    <w:rsid w:val="006C3A90"/>
    <w:rsid w:val="006C3D3B"/>
    <w:rsid w:val="006C4F38"/>
    <w:rsid w:val="006C5368"/>
    <w:rsid w:val="006D12BE"/>
    <w:rsid w:val="006D533A"/>
    <w:rsid w:val="006D7AD3"/>
    <w:rsid w:val="006E1F15"/>
    <w:rsid w:val="006F01C0"/>
    <w:rsid w:val="006F3C10"/>
    <w:rsid w:val="006F477B"/>
    <w:rsid w:val="006F7FF4"/>
    <w:rsid w:val="0070086D"/>
    <w:rsid w:val="00707530"/>
    <w:rsid w:val="00713A8A"/>
    <w:rsid w:val="007163FA"/>
    <w:rsid w:val="00717459"/>
    <w:rsid w:val="00722A8A"/>
    <w:rsid w:val="00723831"/>
    <w:rsid w:val="007363A0"/>
    <w:rsid w:val="00743BF5"/>
    <w:rsid w:val="00745AB9"/>
    <w:rsid w:val="00746803"/>
    <w:rsid w:val="007531E6"/>
    <w:rsid w:val="00757835"/>
    <w:rsid w:val="00757F03"/>
    <w:rsid w:val="007610DC"/>
    <w:rsid w:val="00761B9B"/>
    <w:rsid w:val="007654FF"/>
    <w:rsid w:val="007727AE"/>
    <w:rsid w:val="00773C93"/>
    <w:rsid w:val="00773FBE"/>
    <w:rsid w:val="00775500"/>
    <w:rsid w:val="007775BC"/>
    <w:rsid w:val="00784670"/>
    <w:rsid w:val="007864BB"/>
    <w:rsid w:val="0078738C"/>
    <w:rsid w:val="00787D81"/>
    <w:rsid w:val="00793643"/>
    <w:rsid w:val="0079443F"/>
    <w:rsid w:val="007958EB"/>
    <w:rsid w:val="0079775D"/>
    <w:rsid w:val="007A34E4"/>
    <w:rsid w:val="007A39DA"/>
    <w:rsid w:val="007A55E1"/>
    <w:rsid w:val="007B2DD5"/>
    <w:rsid w:val="007B6DC4"/>
    <w:rsid w:val="007B7D7F"/>
    <w:rsid w:val="007C3282"/>
    <w:rsid w:val="007C531D"/>
    <w:rsid w:val="007C6086"/>
    <w:rsid w:val="007D354E"/>
    <w:rsid w:val="007E258B"/>
    <w:rsid w:val="007E28C6"/>
    <w:rsid w:val="007F0130"/>
    <w:rsid w:val="00804BEA"/>
    <w:rsid w:val="00805DB6"/>
    <w:rsid w:val="00811B76"/>
    <w:rsid w:val="0081351C"/>
    <w:rsid w:val="008136F6"/>
    <w:rsid w:val="00815F5C"/>
    <w:rsid w:val="0082153B"/>
    <w:rsid w:val="0082292A"/>
    <w:rsid w:val="00830BB6"/>
    <w:rsid w:val="008313C3"/>
    <w:rsid w:val="0083571E"/>
    <w:rsid w:val="00837A58"/>
    <w:rsid w:val="0084238F"/>
    <w:rsid w:val="008470C6"/>
    <w:rsid w:val="00851991"/>
    <w:rsid w:val="00853E5F"/>
    <w:rsid w:val="00854915"/>
    <w:rsid w:val="0086127A"/>
    <w:rsid w:val="00862820"/>
    <w:rsid w:val="008664B3"/>
    <w:rsid w:val="00880FC5"/>
    <w:rsid w:val="00881F82"/>
    <w:rsid w:val="0088431A"/>
    <w:rsid w:val="008912A3"/>
    <w:rsid w:val="008A382B"/>
    <w:rsid w:val="008B4011"/>
    <w:rsid w:val="008B5D39"/>
    <w:rsid w:val="008C383B"/>
    <w:rsid w:val="008C4065"/>
    <w:rsid w:val="008C5C0C"/>
    <w:rsid w:val="008D3BC0"/>
    <w:rsid w:val="008D5F60"/>
    <w:rsid w:val="008D6616"/>
    <w:rsid w:val="008E37C6"/>
    <w:rsid w:val="008E5041"/>
    <w:rsid w:val="008E6ADB"/>
    <w:rsid w:val="009002BB"/>
    <w:rsid w:val="00901182"/>
    <w:rsid w:val="00905E0E"/>
    <w:rsid w:val="00912CE4"/>
    <w:rsid w:val="009139D9"/>
    <w:rsid w:val="0091463A"/>
    <w:rsid w:val="00916F33"/>
    <w:rsid w:val="00933A76"/>
    <w:rsid w:val="0094011F"/>
    <w:rsid w:val="00940A76"/>
    <w:rsid w:val="00944BDC"/>
    <w:rsid w:val="00944ED3"/>
    <w:rsid w:val="0095360E"/>
    <w:rsid w:val="00953D95"/>
    <w:rsid w:val="00955491"/>
    <w:rsid w:val="00955FEC"/>
    <w:rsid w:val="0095688E"/>
    <w:rsid w:val="0096264E"/>
    <w:rsid w:val="00971246"/>
    <w:rsid w:val="00974F4D"/>
    <w:rsid w:val="00975071"/>
    <w:rsid w:val="0097727A"/>
    <w:rsid w:val="00982105"/>
    <w:rsid w:val="0098462C"/>
    <w:rsid w:val="00986CBB"/>
    <w:rsid w:val="0099057C"/>
    <w:rsid w:val="00992D94"/>
    <w:rsid w:val="0099466F"/>
    <w:rsid w:val="009A33EA"/>
    <w:rsid w:val="009A4F96"/>
    <w:rsid w:val="009B2132"/>
    <w:rsid w:val="009B3266"/>
    <w:rsid w:val="009B3978"/>
    <w:rsid w:val="009B3E76"/>
    <w:rsid w:val="009B45AE"/>
    <w:rsid w:val="009C0CD3"/>
    <w:rsid w:val="009C49E9"/>
    <w:rsid w:val="009C523C"/>
    <w:rsid w:val="009C5509"/>
    <w:rsid w:val="009C7101"/>
    <w:rsid w:val="009D01CD"/>
    <w:rsid w:val="009D08BB"/>
    <w:rsid w:val="009D51D8"/>
    <w:rsid w:val="009E622F"/>
    <w:rsid w:val="009F1A98"/>
    <w:rsid w:val="00A11D9D"/>
    <w:rsid w:val="00A13FFC"/>
    <w:rsid w:val="00A1681B"/>
    <w:rsid w:val="00A16B12"/>
    <w:rsid w:val="00A2118C"/>
    <w:rsid w:val="00A24698"/>
    <w:rsid w:val="00A273C7"/>
    <w:rsid w:val="00A33B1D"/>
    <w:rsid w:val="00A3550E"/>
    <w:rsid w:val="00A37810"/>
    <w:rsid w:val="00A5039E"/>
    <w:rsid w:val="00A52D71"/>
    <w:rsid w:val="00A5338F"/>
    <w:rsid w:val="00A55840"/>
    <w:rsid w:val="00A6444B"/>
    <w:rsid w:val="00A644F8"/>
    <w:rsid w:val="00A6550A"/>
    <w:rsid w:val="00A655B9"/>
    <w:rsid w:val="00A65B0E"/>
    <w:rsid w:val="00A66D85"/>
    <w:rsid w:val="00A731A7"/>
    <w:rsid w:val="00A733FC"/>
    <w:rsid w:val="00A74B08"/>
    <w:rsid w:val="00A84497"/>
    <w:rsid w:val="00A91492"/>
    <w:rsid w:val="00A955C5"/>
    <w:rsid w:val="00A97405"/>
    <w:rsid w:val="00AA0BA1"/>
    <w:rsid w:val="00AA1299"/>
    <w:rsid w:val="00AC242B"/>
    <w:rsid w:val="00AC26BE"/>
    <w:rsid w:val="00AC2992"/>
    <w:rsid w:val="00AE28F5"/>
    <w:rsid w:val="00AE6368"/>
    <w:rsid w:val="00AF0C16"/>
    <w:rsid w:val="00AF2AD6"/>
    <w:rsid w:val="00AF3BF8"/>
    <w:rsid w:val="00AF6323"/>
    <w:rsid w:val="00AF79C5"/>
    <w:rsid w:val="00B005E9"/>
    <w:rsid w:val="00B025E7"/>
    <w:rsid w:val="00B10B26"/>
    <w:rsid w:val="00B12CF6"/>
    <w:rsid w:val="00B1464E"/>
    <w:rsid w:val="00B20285"/>
    <w:rsid w:val="00B21CE9"/>
    <w:rsid w:val="00B220D2"/>
    <w:rsid w:val="00B2465B"/>
    <w:rsid w:val="00B25EA1"/>
    <w:rsid w:val="00B278B6"/>
    <w:rsid w:val="00B30C24"/>
    <w:rsid w:val="00B327AA"/>
    <w:rsid w:val="00B34D8E"/>
    <w:rsid w:val="00B40BE3"/>
    <w:rsid w:val="00B4582D"/>
    <w:rsid w:val="00B55292"/>
    <w:rsid w:val="00B571D9"/>
    <w:rsid w:val="00B608C6"/>
    <w:rsid w:val="00B64EFE"/>
    <w:rsid w:val="00B7020D"/>
    <w:rsid w:val="00B70CAA"/>
    <w:rsid w:val="00B72895"/>
    <w:rsid w:val="00B72E9D"/>
    <w:rsid w:val="00B748F2"/>
    <w:rsid w:val="00B81DEE"/>
    <w:rsid w:val="00B81E61"/>
    <w:rsid w:val="00B82ED1"/>
    <w:rsid w:val="00B9088D"/>
    <w:rsid w:val="00B90D8A"/>
    <w:rsid w:val="00B936B6"/>
    <w:rsid w:val="00B9437A"/>
    <w:rsid w:val="00B95137"/>
    <w:rsid w:val="00B97634"/>
    <w:rsid w:val="00B97BEB"/>
    <w:rsid w:val="00BA092E"/>
    <w:rsid w:val="00BA5318"/>
    <w:rsid w:val="00BB0549"/>
    <w:rsid w:val="00BB77A1"/>
    <w:rsid w:val="00BC1A3C"/>
    <w:rsid w:val="00BC480D"/>
    <w:rsid w:val="00BC62D3"/>
    <w:rsid w:val="00BC6556"/>
    <w:rsid w:val="00BD0155"/>
    <w:rsid w:val="00BD6118"/>
    <w:rsid w:val="00BD617E"/>
    <w:rsid w:val="00BD6CE9"/>
    <w:rsid w:val="00BE7F69"/>
    <w:rsid w:val="00BF0FB6"/>
    <w:rsid w:val="00BF33E9"/>
    <w:rsid w:val="00BF476B"/>
    <w:rsid w:val="00BF61E1"/>
    <w:rsid w:val="00C022F3"/>
    <w:rsid w:val="00C063D6"/>
    <w:rsid w:val="00C15E44"/>
    <w:rsid w:val="00C162AD"/>
    <w:rsid w:val="00C20143"/>
    <w:rsid w:val="00C24E33"/>
    <w:rsid w:val="00C329DD"/>
    <w:rsid w:val="00C35EA3"/>
    <w:rsid w:val="00C36EC2"/>
    <w:rsid w:val="00C40EC6"/>
    <w:rsid w:val="00C43410"/>
    <w:rsid w:val="00C464AC"/>
    <w:rsid w:val="00C57C95"/>
    <w:rsid w:val="00C70B33"/>
    <w:rsid w:val="00C71D13"/>
    <w:rsid w:val="00C73993"/>
    <w:rsid w:val="00C76B14"/>
    <w:rsid w:val="00C80FB6"/>
    <w:rsid w:val="00C831C2"/>
    <w:rsid w:val="00C842B2"/>
    <w:rsid w:val="00C84D37"/>
    <w:rsid w:val="00C9105C"/>
    <w:rsid w:val="00C9377D"/>
    <w:rsid w:val="00C94AC8"/>
    <w:rsid w:val="00C952EA"/>
    <w:rsid w:val="00CA3EED"/>
    <w:rsid w:val="00CA5F88"/>
    <w:rsid w:val="00CA6268"/>
    <w:rsid w:val="00CA72C8"/>
    <w:rsid w:val="00CB2906"/>
    <w:rsid w:val="00CB4D99"/>
    <w:rsid w:val="00CB5B2F"/>
    <w:rsid w:val="00CC279A"/>
    <w:rsid w:val="00CC2EB0"/>
    <w:rsid w:val="00CD0741"/>
    <w:rsid w:val="00CD6588"/>
    <w:rsid w:val="00CD77AA"/>
    <w:rsid w:val="00CE3FA3"/>
    <w:rsid w:val="00CE4398"/>
    <w:rsid w:val="00CF058C"/>
    <w:rsid w:val="00CF1885"/>
    <w:rsid w:val="00CF2C78"/>
    <w:rsid w:val="00CF2DB8"/>
    <w:rsid w:val="00CF5A95"/>
    <w:rsid w:val="00CF7585"/>
    <w:rsid w:val="00D020AC"/>
    <w:rsid w:val="00D059D1"/>
    <w:rsid w:val="00D12E86"/>
    <w:rsid w:val="00D12EFE"/>
    <w:rsid w:val="00D13441"/>
    <w:rsid w:val="00D14F2B"/>
    <w:rsid w:val="00D26DC4"/>
    <w:rsid w:val="00D27368"/>
    <w:rsid w:val="00D32587"/>
    <w:rsid w:val="00D33C00"/>
    <w:rsid w:val="00D37055"/>
    <w:rsid w:val="00D41554"/>
    <w:rsid w:val="00D41F99"/>
    <w:rsid w:val="00D4287D"/>
    <w:rsid w:val="00D476BC"/>
    <w:rsid w:val="00D51907"/>
    <w:rsid w:val="00D55E8D"/>
    <w:rsid w:val="00D56219"/>
    <w:rsid w:val="00D56302"/>
    <w:rsid w:val="00D62581"/>
    <w:rsid w:val="00D63859"/>
    <w:rsid w:val="00D660DB"/>
    <w:rsid w:val="00D753CC"/>
    <w:rsid w:val="00D812D0"/>
    <w:rsid w:val="00D86215"/>
    <w:rsid w:val="00D8673D"/>
    <w:rsid w:val="00D948DB"/>
    <w:rsid w:val="00D96130"/>
    <w:rsid w:val="00DA08F1"/>
    <w:rsid w:val="00DA26AD"/>
    <w:rsid w:val="00DA2C43"/>
    <w:rsid w:val="00DA433C"/>
    <w:rsid w:val="00DB448A"/>
    <w:rsid w:val="00DB59E3"/>
    <w:rsid w:val="00DB5A76"/>
    <w:rsid w:val="00DB5DE2"/>
    <w:rsid w:val="00DC06AB"/>
    <w:rsid w:val="00DC21EE"/>
    <w:rsid w:val="00DC7013"/>
    <w:rsid w:val="00DC75D4"/>
    <w:rsid w:val="00DD0915"/>
    <w:rsid w:val="00DD1968"/>
    <w:rsid w:val="00DD55E6"/>
    <w:rsid w:val="00DD672F"/>
    <w:rsid w:val="00DD7F05"/>
    <w:rsid w:val="00DE02D0"/>
    <w:rsid w:val="00DF251F"/>
    <w:rsid w:val="00DF3132"/>
    <w:rsid w:val="00DF6A20"/>
    <w:rsid w:val="00E020B8"/>
    <w:rsid w:val="00E03DAE"/>
    <w:rsid w:val="00E06099"/>
    <w:rsid w:val="00E1090E"/>
    <w:rsid w:val="00E11887"/>
    <w:rsid w:val="00E1303E"/>
    <w:rsid w:val="00E1335E"/>
    <w:rsid w:val="00E208CB"/>
    <w:rsid w:val="00E25884"/>
    <w:rsid w:val="00E30990"/>
    <w:rsid w:val="00E341E5"/>
    <w:rsid w:val="00E34C00"/>
    <w:rsid w:val="00E3691F"/>
    <w:rsid w:val="00E443C2"/>
    <w:rsid w:val="00E45FD9"/>
    <w:rsid w:val="00E71DD9"/>
    <w:rsid w:val="00E72E28"/>
    <w:rsid w:val="00E734A1"/>
    <w:rsid w:val="00E7391C"/>
    <w:rsid w:val="00E75819"/>
    <w:rsid w:val="00E75D37"/>
    <w:rsid w:val="00E84C10"/>
    <w:rsid w:val="00E96087"/>
    <w:rsid w:val="00E961CD"/>
    <w:rsid w:val="00EA08A4"/>
    <w:rsid w:val="00EA0F30"/>
    <w:rsid w:val="00EA2CAD"/>
    <w:rsid w:val="00EA3C45"/>
    <w:rsid w:val="00EA560E"/>
    <w:rsid w:val="00EA7675"/>
    <w:rsid w:val="00EB187D"/>
    <w:rsid w:val="00EB3601"/>
    <w:rsid w:val="00EC21A2"/>
    <w:rsid w:val="00EC4795"/>
    <w:rsid w:val="00EC5875"/>
    <w:rsid w:val="00EC65CE"/>
    <w:rsid w:val="00ED3D91"/>
    <w:rsid w:val="00ED6EFD"/>
    <w:rsid w:val="00EE75A7"/>
    <w:rsid w:val="00EF48C6"/>
    <w:rsid w:val="00F031BA"/>
    <w:rsid w:val="00F05370"/>
    <w:rsid w:val="00F153C5"/>
    <w:rsid w:val="00F303C2"/>
    <w:rsid w:val="00F30E75"/>
    <w:rsid w:val="00F3113F"/>
    <w:rsid w:val="00F35751"/>
    <w:rsid w:val="00F35C95"/>
    <w:rsid w:val="00F3667F"/>
    <w:rsid w:val="00F378A0"/>
    <w:rsid w:val="00F40E0D"/>
    <w:rsid w:val="00F42011"/>
    <w:rsid w:val="00F42E4C"/>
    <w:rsid w:val="00F43CBB"/>
    <w:rsid w:val="00F5359D"/>
    <w:rsid w:val="00F56555"/>
    <w:rsid w:val="00F64C11"/>
    <w:rsid w:val="00F6673C"/>
    <w:rsid w:val="00F66FAF"/>
    <w:rsid w:val="00F75978"/>
    <w:rsid w:val="00F8128E"/>
    <w:rsid w:val="00F835A7"/>
    <w:rsid w:val="00F86615"/>
    <w:rsid w:val="00F90AAA"/>
    <w:rsid w:val="00F92969"/>
    <w:rsid w:val="00F93D8E"/>
    <w:rsid w:val="00FA1D7C"/>
    <w:rsid w:val="00FA47CC"/>
    <w:rsid w:val="00FA7C61"/>
    <w:rsid w:val="00FB3594"/>
    <w:rsid w:val="00FB6591"/>
    <w:rsid w:val="00FB6A9E"/>
    <w:rsid w:val="00FD02E8"/>
    <w:rsid w:val="00FD07A8"/>
    <w:rsid w:val="00FD0829"/>
    <w:rsid w:val="00FD1636"/>
    <w:rsid w:val="00FD2004"/>
    <w:rsid w:val="00FD4C9C"/>
    <w:rsid w:val="00FD6BF6"/>
    <w:rsid w:val="00FE30F6"/>
    <w:rsid w:val="00FE46BC"/>
    <w:rsid w:val="00FE5F08"/>
    <w:rsid w:val="00FF2D86"/>
    <w:rsid w:val="00FF2F09"/>
    <w:rsid w:val="00FF582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3EED"/>
    <w:pPr>
      <w:spacing w:line="360" w:lineRule="auto"/>
      <w:ind w:firstLine="709"/>
      <w:jc w:val="both"/>
    </w:pPr>
    <w:rPr>
      <w:rFonts w:ascii="Times New Roman" w:hAnsi="Times New Roman"/>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C568C"/>
    <w:pPr>
      <w:ind w:left="720"/>
      <w:contextualSpacing/>
    </w:pPr>
  </w:style>
  <w:style w:type="character" w:customStyle="1" w:styleId="a4">
    <w:name w:val="Основной текст_"/>
    <w:basedOn w:val="a0"/>
    <w:link w:val="1"/>
    <w:rsid w:val="001008FD"/>
    <w:rPr>
      <w:rFonts w:ascii="Times New Roman" w:eastAsia="Times New Roman" w:hAnsi="Times New Roman" w:cs="Times New Roman"/>
      <w:shd w:val="clear" w:color="auto" w:fill="FFFFFF"/>
    </w:rPr>
  </w:style>
  <w:style w:type="character" w:customStyle="1" w:styleId="2">
    <w:name w:val="Основной текст (2)_"/>
    <w:basedOn w:val="a0"/>
    <w:link w:val="20"/>
    <w:rsid w:val="001008FD"/>
    <w:rPr>
      <w:rFonts w:ascii="Times New Roman" w:eastAsia="Times New Roman" w:hAnsi="Times New Roman" w:cs="Times New Roman"/>
      <w:b/>
      <w:bCs/>
      <w:shd w:val="clear" w:color="auto" w:fill="FFFFFF"/>
    </w:rPr>
  </w:style>
  <w:style w:type="character" w:customStyle="1" w:styleId="a5">
    <w:name w:val="Основной текст + Полужирный"/>
    <w:basedOn w:val="a4"/>
    <w:rsid w:val="001008FD"/>
    <w:rPr>
      <w:rFonts w:ascii="Times New Roman" w:eastAsia="Times New Roman" w:hAnsi="Times New Roman" w:cs="Times New Roman"/>
      <w:b/>
      <w:bCs/>
      <w:color w:val="000000"/>
      <w:spacing w:val="0"/>
      <w:w w:val="100"/>
      <w:position w:val="0"/>
      <w:shd w:val="clear" w:color="auto" w:fill="FFFFFF"/>
      <w:lang w:val="ru-RU"/>
    </w:rPr>
  </w:style>
  <w:style w:type="character" w:customStyle="1" w:styleId="95pt">
    <w:name w:val="Основной текст + 9;5 pt;Курсив;Малые прописные"/>
    <w:basedOn w:val="a4"/>
    <w:rsid w:val="001008FD"/>
    <w:rPr>
      <w:rFonts w:ascii="Times New Roman" w:eastAsia="Times New Roman" w:hAnsi="Times New Roman" w:cs="Times New Roman"/>
      <w:i/>
      <w:iCs/>
      <w:smallCaps/>
      <w:color w:val="000000"/>
      <w:spacing w:val="0"/>
      <w:w w:val="100"/>
      <w:position w:val="0"/>
      <w:sz w:val="19"/>
      <w:szCs w:val="19"/>
      <w:shd w:val="clear" w:color="auto" w:fill="FFFFFF"/>
      <w:lang w:val="en-US"/>
    </w:rPr>
  </w:style>
  <w:style w:type="character" w:customStyle="1" w:styleId="95pt0">
    <w:name w:val="Основной текст + 9;5 pt;Курсив"/>
    <w:basedOn w:val="a4"/>
    <w:rsid w:val="001008FD"/>
    <w:rPr>
      <w:rFonts w:ascii="Times New Roman" w:eastAsia="Times New Roman" w:hAnsi="Times New Roman" w:cs="Times New Roman"/>
      <w:i/>
      <w:iCs/>
      <w:color w:val="000000"/>
      <w:spacing w:val="0"/>
      <w:w w:val="100"/>
      <w:position w:val="0"/>
      <w:sz w:val="19"/>
      <w:szCs w:val="19"/>
      <w:shd w:val="clear" w:color="auto" w:fill="FFFFFF"/>
    </w:rPr>
  </w:style>
  <w:style w:type="character" w:customStyle="1" w:styleId="10">
    <w:name w:val="Заголовок №1_"/>
    <w:basedOn w:val="a0"/>
    <w:link w:val="11"/>
    <w:rsid w:val="001008FD"/>
    <w:rPr>
      <w:rFonts w:ascii="Times New Roman" w:eastAsia="Times New Roman" w:hAnsi="Times New Roman" w:cs="Times New Roman"/>
      <w:b/>
      <w:bCs/>
      <w:shd w:val="clear" w:color="auto" w:fill="FFFFFF"/>
    </w:rPr>
  </w:style>
  <w:style w:type="paragraph" w:customStyle="1" w:styleId="1">
    <w:name w:val="Основной текст1"/>
    <w:basedOn w:val="a"/>
    <w:link w:val="a4"/>
    <w:rsid w:val="001008FD"/>
    <w:pPr>
      <w:widowControl w:val="0"/>
      <w:shd w:val="clear" w:color="auto" w:fill="FFFFFF"/>
      <w:spacing w:after="0" w:line="274" w:lineRule="exact"/>
    </w:pPr>
    <w:rPr>
      <w:rFonts w:eastAsia="Times New Roman" w:cs="Times New Roman"/>
    </w:rPr>
  </w:style>
  <w:style w:type="paragraph" w:customStyle="1" w:styleId="20">
    <w:name w:val="Основной текст (2)"/>
    <w:basedOn w:val="a"/>
    <w:link w:val="2"/>
    <w:rsid w:val="001008FD"/>
    <w:pPr>
      <w:widowControl w:val="0"/>
      <w:shd w:val="clear" w:color="auto" w:fill="FFFFFF"/>
      <w:spacing w:before="240" w:after="300" w:line="0" w:lineRule="atLeast"/>
      <w:jc w:val="center"/>
    </w:pPr>
    <w:rPr>
      <w:rFonts w:eastAsia="Times New Roman" w:cs="Times New Roman"/>
      <w:b/>
      <w:bCs/>
    </w:rPr>
  </w:style>
  <w:style w:type="paragraph" w:customStyle="1" w:styleId="11">
    <w:name w:val="Заголовок №1"/>
    <w:basedOn w:val="a"/>
    <w:link w:val="10"/>
    <w:rsid w:val="001008FD"/>
    <w:pPr>
      <w:widowControl w:val="0"/>
      <w:shd w:val="clear" w:color="auto" w:fill="FFFFFF"/>
      <w:spacing w:before="240" w:after="360" w:line="0" w:lineRule="atLeast"/>
      <w:outlineLvl w:val="0"/>
    </w:pPr>
    <w:rPr>
      <w:rFonts w:eastAsia="Times New Roman" w:cs="Times New Roman"/>
      <w:b/>
      <w:bCs/>
    </w:rPr>
  </w:style>
  <w:style w:type="paragraph" w:customStyle="1" w:styleId="pagetext">
    <w:name w:val="page_text"/>
    <w:basedOn w:val="a"/>
    <w:rsid w:val="00E03DAE"/>
    <w:pPr>
      <w:spacing w:before="100" w:beforeAutospacing="1" w:after="100" w:afterAutospacing="1" w:line="240" w:lineRule="auto"/>
    </w:pPr>
    <w:rPr>
      <w:rFonts w:eastAsia="Times New Roman" w:cs="Times New Roman"/>
      <w:szCs w:val="24"/>
      <w:lang w:eastAsia="ru-RU"/>
    </w:rPr>
  </w:style>
  <w:style w:type="character" w:styleId="a6">
    <w:name w:val="Strong"/>
    <w:basedOn w:val="a0"/>
    <w:uiPriority w:val="99"/>
    <w:qFormat/>
    <w:rsid w:val="00E03DAE"/>
    <w:rPr>
      <w:b/>
      <w:bCs/>
    </w:rPr>
  </w:style>
  <w:style w:type="paragraph" w:customStyle="1" w:styleId="a7">
    <w:name w:val="Базовый"/>
    <w:rsid w:val="00EA0F30"/>
    <w:pPr>
      <w:tabs>
        <w:tab w:val="left" w:pos="709"/>
      </w:tabs>
      <w:suppressAutoHyphens/>
      <w:spacing w:after="200" w:line="276" w:lineRule="atLeast"/>
    </w:pPr>
    <w:rPr>
      <w:rFonts w:ascii="Times New Roman" w:eastAsia="Times New Roman" w:hAnsi="Times New Roman" w:cs="Times New Roman"/>
      <w:sz w:val="20"/>
      <w:szCs w:val="20"/>
      <w:lang w:eastAsia="ru-RU"/>
    </w:rPr>
  </w:style>
  <w:style w:type="paragraph" w:styleId="a8">
    <w:name w:val="No Spacing"/>
    <w:link w:val="a9"/>
    <w:uiPriority w:val="1"/>
    <w:qFormat/>
    <w:rsid w:val="00EA0F30"/>
    <w:pPr>
      <w:spacing w:after="0" w:line="240" w:lineRule="auto"/>
    </w:pPr>
  </w:style>
  <w:style w:type="paragraph" w:styleId="aa">
    <w:name w:val="header"/>
    <w:basedOn w:val="a"/>
    <w:link w:val="ab"/>
    <w:uiPriority w:val="99"/>
    <w:unhideWhenUsed/>
    <w:rsid w:val="001F58C7"/>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1F58C7"/>
  </w:style>
  <w:style w:type="paragraph" w:styleId="ac">
    <w:name w:val="footer"/>
    <w:basedOn w:val="a"/>
    <w:link w:val="ad"/>
    <w:uiPriority w:val="99"/>
    <w:unhideWhenUsed/>
    <w:rsid w:val="001F58C7"/>
    <w:pPr>
      <w:tabs>
        <w:tab w:val="center" w:pos="4677"/>
        <w:tab w:val="right" w:pos="9355"/>
      </w:tabs>
      <w:spacing w:after="0" w:line="240" w:lineRule="auto"/>
    </w:pPr>
  </w:style>
  <w:style w:type="character" w:customStyle="1" w:styleId="ad">
    <w:name w:val="Нижний колонтитул Знак"/>
    <w:basedOn w:val="a0"/>
    <w:link w:val="ac"/>
    <w:uiPriority w:val="99"/>
    <w:rsid w:val="001F58C7"/>
  </w:style>
  <w:style w:type="character" w:customStyle="1" w:styleId="a9">
    <w:name w:val="Без интервала Знак"/>
    <w:basedOn w:val="a0"/>
    <w:link w:val="a8"/>
    <w:uiPriority w:val="1"/>
    <w:rsid w:val="001F58C7"/>
  </w:style>
  <w:style w:type="paragraph" w:styleId="ae">
    <w:name w:val="Normal (Web)"/>
    <w:basedOn w:val="a"/>
    <w:uiPriority w:val="99"/>
    <w:unhideWhenUsed/>
    <w:rsid w:val="00EC21A2"/>
    <w:pPr>
      <w:spacing w:before="100" w:beforeAutospacing="1" w:after="100" w:afterAutospacing="1" w:line="240" w:lineRule="auto"/>
      <w:ind w:firstLine="0"/>
      <w:jc w:val="left"/>
    </w:pPr>
    <w:rPr>
      <w:rFonts w:eastAsia="Times New Roman" w:cs="Times New Roman"/>
      <w:szCs w:val="24"/>
      <w:lang w:eastAsia="ru-RU"/>
    </w:rPr>
  </w:style>
  <w:style w:type="paragraph" w:customStyle="1" w:styleId="ConsPlusNormal">
    <w:name w:val="ConsPlusNormal"/>
    <w:rsid w:val="00684E75"/>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nformat">
    <w:name w:val="ConsPlusNonformat"/>
    <w:rsid w:val="0014122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FontStyle17">
    <w:name w:val="Font Style17"/>
    <w:basedOn w:val="a0"/>
    <w:uiPriority w:val="99"/>
    <w:rsid w:val="0014122A"/>
    <w:rPr>
      <w:rFonts w:ascii="Times New Roman" w:hAnsi="Times New Roman" w:cs="Times New Roman"/>
      <w:sz w:val="22"/>
      <w:szCs w:val="22"/>
    </w:rPr>
  </w:style>
  <w:style w:type="paragraph" w:customStyle="1" w:styleId="ParagraphStyle">
    <w:name w:val="Paragraph Style"/>
    <w:rsid w:val="00043EAB"/>
    <w:pPr>
      <w:widowControl w:val="0"/>
      <w:autoSpaceDE w:val="0"/>
      <w:autoSpaceDN w:val="0"/>
      <w:adjustRightInd w:val="0"/>
      <w:spacing w:after="0" w:line="240" w:lineRule="auto"/>
    </w:pPr>
    <w:rPr>
      <w:rFonts w:ascii="Arial" w:eastAsiaTheme="minorEastAsia" w:hAnsi="Arial" w:cs="Arial"/>
      <w:sz w:val="24"/>
      <w:szCs w:val="24"/>
      <w:lang w:eastAsia="ru-RU"/>
    </w:rPr>
  </w:style>
  <w:style w:type="character" w:customStyle="1" w:styleId="Keywords">
    <w:name w:val="Keywords"/>
    <w:uiPriority w:val="99"/>
    <w:rsid w:val="00130FCB"/>
    <w:rPr>
      <w:i/>
      <w:color w:val="800000"/>
      <w:sz w:val="20"/>
    </w:rPr>
  </w:style>
  <w:style w:type="paragraph" w:styleId="af">
    <w:name w:val="Body Text Indent"/>
    <w:basedOn w:val="a"/>
    <w:link w:val="af0"/>
    <w:rsid w:val="00BD6118"/>
    <w:pPr>
      <w:spacing w:after="120" w:line="240" w:lineRule="auto"/>
      <w:ind w:left="283" w:firstLine="0"/>
      <w:jc w:val="left"/>
    </w:pPr>
    <w:rPr>
      <w:rFonts w:eastAsia="Times New Roman" w:cs="Times New Roman"/>
      <w:szCs w:val="24"/>
      <w:lang w:eastAsia="ru-RU"/>
    </w:rPr>
  </w:style>
  <w:style w:type="character" w:customStyle="1" w:styleId="af0">
    <w:name w:val="Основной текст с отступом Знак"/>
    <w:basedOn w:val="a0"/>
    <w:link w:val="af"/>
    <w:rsid w:val="00BD6118"/>
    <w:rPr>
      <w:rFonts w:ascii="Times New Roman" w:eastAsia="Times New Roman" w:hAnsi="Times New Roman" w:cs="Times New Roman"/>
      <w:sz w:val="24"/>
      <w:szCs w:val="24"/>
      <w:lang w:eastAsia="ru-RU"/>
    </w:rPr>
  </w:style>
  <w:style w:type="paragraph" w:styleId="af1">
    <w:name w:val="Balloon Text"/>
    <w:basedOn w:val="a"/>
    <w:link w:val="af2"/>
    <w:uiPriority w:val="99"/>
    <w:semiHidden/>
    <w:unhideWhenUsed/>
    <w:rsid w:val="001545B8"/>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1545B8"/>
    <w:rPr>
      <w:rFonts w:ascii="Tahoma" w:hAnsi="Tahoma" w:cs="Tahoma"/>
      <w:sz w:val="16"/>
      <w:szCs w:val="16"/>
    </w:rPr>
  </w:style>
  <w:style w:type="character" w:styleId="af3">
    <w:name w:val="Hyperlink"/>
    <w:basedOn w:val="a0"/>
    <w:uiPriority w:val="99"/>
    <w:unhideWhenUsed/>
    <w:rsid w:val="001831C7"/>
    <w:rPr>
      <w:color w:val="0563C1" w:themeColor="hyperlink"/>
      <w:u w:val="single"/>
    </w:rPr>
  </w:style>
  <w:style w:type="character" w:styleId="af4">
    <w:name w:val="annotation reference"/>
    <w:basedOn w:val="a0"/>
    <w:uiPriority w:val="99"/>
    <w:semiHidden/>
    <w:unhideWhenUsed/>
    <w:rsid w:val="00DB448A"/>
    <w:rPr>
      <w:sz w:val="16"/>
      <w:szCs w:val="16"/>
    </w:rPr>
  </w:style>
  <w:style w:type="paragraph" w:styleId="af5">
    <w:name w:val="annotation text"/>
    <w:basedOn w:val="a"/>
    <w:link w:val="af6"/>
    <w:uiPriority w:val="99"/>
    <w:semiHidden/>
    <w:unhideWhenUsed/>
    <w:rsid w:val="00DB448A"/>
    <w:pPr>
      <w:spacing w:line="240" w:lineRule="auto"/>
    </w:pPr>
    <w:rPr>
      <w:sz w:val="20"/>
      <w:szCs w:val="20"/>
    </w:rPr>
  </w:style>
  <w:style w:type="character" w:customStyle="1" w:styleId="af6">
    <w:name w:val="Текст примечания Знак"/>
    <w:basedOn w:val="a0"/>
    <w:link w:val="af5"/>
    <w:uiPriority w:val="99"/>
    <w:semiHidden/>
    <w:rsid w:val="00DB448A"/>
    <w:rPr>
      <w:rFonts w:ascii="Times New Roman" w:hAnsi="Times New Roman"/>
      <w:sz w:val="20"/>
      <w:szCs w:val="20"/>
    </w:rPr>
  </w:style>
  <w:style w:type="paragraph" w:styleId="af7">
    <w:name w:val="annotation subject"/>
    <w:basedOn w:val="af5"/>
    <w:next w:val="af5"/>
    <w:link w:val="af8"/>
    <w:uiPriority w:val="99"/>
    <w:semiHidden/>
    <w:unhideWhenUsed/>
    <w:rsid w:val="00DB448A"/>
    <w:rPr>
      <w:b/>
      <w:bCs/>
    </w:rPr>
  </w:style>
  <w:style w:type="character" w:customStyle="1" w:styleId="af8">
    <w:name w:val="Тема примечания Знак"/>
    <w:basedOn w:val="af6"/>
    <w:link w:val="af7"/>
    <w:uiPriority w:val="99"/>
    <w:semiHidden/>
    <w:rsid w:val="00DB448A"/>
    <w:rPr>
      <w:rFonts w:ascii="Times New Roman" w:hAnsi="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3EED"/>
    <w:pPr>
      <w:spacing w:line="360" w:lineRule="auto"/>
      <w:ind w:firstLine="709"/>
      <w:jc w:val="both"/>
    </w:pPr>
    <w:rPr>
      <w:rFonts w:ascii="Times New Roman" w:hAnsi="Times New Roman"/>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C568C"/>
    <w:pPr>
      <w:ind w:left="720"/>
      <w:contextualSpacing/>
    </w:pPr>
  </w:style>
  <w:style w:type="character" w:customStyle="1" w:styleId="a4">
    <w:name w:val="Основной текст_"/>
    <w:basedOn w:val="a0"/>
    <w:link w:val="1"/>
    <w:rsid w:val="001008FD"/>
    <w:rPr>
      <w:rFonts w:ascii="Times New Roman" w:eastAsia="Times New Roman" w:hAnsi="Times New Roman" w:cs="Times New Roman"/>
      <w:shd w:val="clear" w:color="auto" w:fill="FFFFFF"/>
    </w:rPr>
  </w:style>
  <w:style w:type="character" w:customStyle="1" w:styleId="2">
    <w:name w:val="Основной текст (2)_"/>
    <w:basedOn w:val="a0"/>
    <w:link w:val="20"/>
    <w:rsid w:val="001008FD"/>
    <w:rPr>
      <w:rFonts w:ascii="Times New Roman" w:eastAsia="Times New Roman" w:hAnsi="Times New Roman" w:cs="Times New Roman"/>
      <w:b/>
      <w:bCs/>
      <w:shd w:val="clear" w:color="auto" w:fill="FFFFFF"/>
    </w:rPr>
  </w:style>
  <w:style w:type="character" w:customStyle="1" w:styleId="a5">
    <w:name w:val="Основной текст + Полужирный"/>
    <w:basedOn w:val="a4"/>
    <w:rsid w:val="001008FD"/>
    <w:rPr>
      <w:rFonts w:ascii="Times New Roman" w:eastAsia="Times New Roman" w:hAnsi="Times New Roman" w:cs="Times New Roman"/>
      <w:b/>
      <w:bCs/>
      <w:color w:val="000000"/>
      <w:spacing w:val="0"/>
      <w:w w:val="100"/>
      <w:position w:val="0"/>
      <w:shd w:val="clear" w:color="auto" w:fill="FFFFFF"/>
      <w:lang w:val="ru-RU"/>
    </w:rPr>
  </w:style>
  <w:style w:type="character" w:customStyle="1" w:styleId="95pt">
    <w:name w:val="Основной текст + 9;5 pt;Курсив;Малые прописные"/>
    <w:basedOn w:val="a4"/>
    <w:rsid w:val="001008FD"/>
    <w:rPr>
      <w:rFonts w:ascii="Times New Roman" w:eastAsia="Times New Roman" w:hAnsi="Times New Roman" w:cs="Times New Roman"/>
      <w:i/>
      <w:iCs/>
      <w:smallCaps/>
      <w:color w:val="000000"/>
      <w:spacing w:val="0"/>
      <w:w w:val="100"/>
      <w:position w:val="0"/>
      <w:sz w:val="19"/>
      <w:szCs w:val="19"/>
      <w:shd w:val="clear" w:color="auto" w:fill="FFFFFF"/>
      <w:lang w:val="en-US"/>
    </w:rPr>
  </w:style>
  <w:style w:type="character" w:customStyle="1" w:styleId="95pt0">
    <w:name w:val="Основной текст + 9;5 pt;Курсив"/>
    <w:basedOn w:val="a4"/>
    <w:rsid w:val="001008FD"/>
    <w:rPr>
      <w:rFonts w:ascii="Times New Roman" w:eastAsia="Times New Roman" w:hAnsi="Times New Roman" w:cs="Times New Roman"/>
      <w:i/>
      <w:iCs/>
      <w:color w:val="000000"/>
      <w:spacing w:val="0"/>
      <w:w w:val="100"/>
      <w:position w:val="0"/>
      <w:sz w:val="19"/>
      <w:szCs w:val="19"/>
      <w:shd w:val="clear" w:color="auto" w:fill="FFFFFF"/>
    </w:rPr>
  </w:style>
  <w:style w:type="character" w:customStyle="1" w:styleId="10">
    <w:name w:val="Заголовок №1_"/>
    <w:basedOn w:val="a0"/>
    <w:link w:val="11"/>
    <w:rsid w:val="001008FD"/>
    <w:rPr>
      <w:rFonts w:ascii="Times New Roman" w:eastAsia="Times New Roman" w:hAnsi="Times New Roman" w:cs="Times New Roman"/>
      <w:b/>
      <w:bCs/>
      <w:shd w:val="clear" w:color="auto" w:fill="FFFFFF"/>
    </w:rPr>
  </w:style>
  <w:style w:type="paragraph" w:customStyle="1" w:styleId="1">
    <w:name w:val="Основной текст1"/>
    <w:basedOn w:val="a"/>
    <w:link w:val="a4"/>
    <w:rsid w:val="001008FD"/>
    <w:pPr>
      <w:widowControl w:val="0"/>
      <w:shd w:val="clear" w:color="auto" w:fill="FFFFFF"/>
      <w:spacing w:after="0" w:line="274" w:lineRule="exact"/>
    </w:pPr>
    <w:rPr>
      <w:rFonts w:eastAsia="Times New Roman" w:cs="Times New Roman"/>
    </w:rPr>
  </w:style>
  <w:style w:type="paragraph" w:customStyle="1" w:styleId="20">
    <w:name w:val="Основной текст (2)"/>
    <w:basedOn w:val="a"/>
    <w:link w:val="2"/>
    <w:rsid w:val="001008FD"/>
    <w:pPr>
      <w:widowControl w:val="0"/>
      <w:shd w:val="clear" w:color="auto" w:fill="FFFFFF"/>
      <w:spacing w:before="240" w:after="300" w:line="0" w:lineRule="atLeast"/>
      <w:jc w:val="center"/>
    </w:pPr>
    <w:rPr>
      <w:rFonts w:eastAsia="Times New Roman" w:cs="Times New Roman"/>
      <w:b/>
      <w:bCs/>
    </w:rPr>
  </w:style>
  <w:style w:type="paragraph" w:customStyle="1" w:styleId="11">
    <w:name w:val="Заголовок №1"/>
    <w:basedOn w:val="a"/>
    <w:link w:val="10"/>
    <w:rsid w:val="001008FD"/>
    <w:pPr>
      <w:widowControl w:val="0"/>
      <w:shd w:val="clear" w:color="auto" w:fill="FFFFFF"/>
      <w:spacing w:before="240" w:after="360" w:line="0" w:lineRule="atLeast"/>
      <w:outlineLvl w:val="0"/>
    </w:pPr>
    <w:rPr>
      <w:rFonts w:eastAsia="Times New Roman" w:cs="Times New Roman"/>
      <w:b/>
      <w:bCs/>
    </w:rPr>
  </w:style>
  <w:style w:type="paragraph" w:customStyle="1" w:styleId="pagetext">
    <w:name w:val="page_text"/>
    <w:basedOn w:val="a"/>
    <w:rsid w:val="00E03DAE"/>
    <w:pPr>
      <w:spacing w:before="100" w:beforeAutospacing="1" w:after="100" w:afterAutospacing="1" w:line="240" w:lineRule="auto"/>
    </w:pPr>
    <w:rPr>
      <w:rFonts w:eastAsia="Times New Roman" w:cs="Times New Roman"/>
      <w:szCs w:val="24"/>
      <w:lang w:eastAsia="ru-RU"/>
    </w:rPr>
  </w:style>
  <w:style w:type="character" w:styleId="a6">
    <w:name w:val="Strong"/>
    <w:basedOn w:val="a0"/>
    <w:uiPriority w:val="99"/>
    <w:qFormat/>
    <w:rsid w:val="00E03DAE"/>
    <w:rPr>
      <w:b/>
      <w:bCs/>
    </w:rPr>
  </w:style>
  <w:style w:type="paragraph" w:customStyle="1" w:styleId="a7">
    <w:name w:val="Базовый"/>
    <w:rsid w:val="00EA0F30"/>
    <w:pPr>
      <w:tabs>
        <w:tab w:val="left" w:pos="709"/>
      </w:tabs>
      <w:suppressAutoHyphens/>
      <w:spacing w:after="200" w:line="276" w:lineRule="atLeast"/>
    </w:pPr>
    <w:rPr>
      <w:rFonts w:ascii="Times New Roman" w:eastAsia="Times New Roman" w:hAnsi="Times New Roman" w:cs="Times New Roman"/>
      <w:sz w:val="20"/>
      <w:szCs w:val="20"/>
      <w:lang w:eastAsia="ru-RU"/>
    </w:rPr>
  </w:style>
  <w:style w:type="paragraph" w:styleId="a8">
    <w:name w:val="No Spacing"/>
    <w:link w:val="a9"/>
    <w:uiPriority w:val="1"/>
    <w:qFormat/>
    <w:rsid w:val="00EA0F30"/>
    <w:pPr>
      <w:spacing w:after="0" w:line="240" w:lineRule="auto"/>
    </w:pPr>
  </w:style>
  <w:style w:type="paragraph" w:styleId="aa">
    <w:name w:val="header"/>
    <w:basedOn w:val="a"/>
    <w:link w:val="ab"/>
    <w:uiPriority w:val="99"/>
    <w:unhideWhenUsed/>
    <w:rsid w:val="001F58C7"/>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1F58C7"/>
  </w:style>
  <w:style w:type="paragraph" w:styleId="ac">
    <w:name w:val="footer"/>
    <w:basedOn w:val="a"/>
    <w:link w:val="ad"/>
    <w:uiPriority w:val="99"/>
    <w:unhideWhenUsed/>
    <w:rsid w:val="001F58C7"/>
    <w:pPr>
      <w:tabs>
        <w:tab w:val="center" w:pos="4677"/>
        <w:tab w:val="right" w:pos="9355"/>
      </w:tabs>
      <w:spacing w:after="0" w:line="240" w:lineRule="auto"/>
    </w:pPr>
  </w:style>
  <w:style w:type="character" w:customStyle="1" w:styleId="ad">
    <w:name w:val="Нижний колонтитул Знак"/>
    <w:basedOn w:val="a0"/>
    <w:link w:val="ac"/>
    <w:uiPriority w:val="99"/>
    <w:rsid w:val="001F58C7"/>
  </w:style>
  <w:style w:type="character" w:customStyle="1" w:styleId="a9">
    <w:name w:val="Без интервала Знак"/>
    <w:basedOn w:val="a0"/>
    <w:link w:val="a8"/>
    <w:uiPriority w:val="1"/>
    <w:rsid w:val="001F58C7"/>
  </w:style>
  <w:style w:type="paragraph" w:styleId="ae">
    <w:name w:val="Normal (Web)"/>
    <w:basedOn w:val="a"/>
    <w:uiPriority w:val="99"/>
    <w:unhideWhenUsed/>
    <w:rsid w:val="00EC21A2"/>
    <w:pPr>
      <w:spacing w:before="100" w:beforeAutospacing="1" w:after="100" w:afterAutospacing="1" w:line="240" w:lineRule="auto"/>
      <w:ind w:firstLine="0"/>
      <w:jc w:val="left"/>
    </w:pPr>
    <w:rPr>
      <w:rFonts w:eastAsia="Times New Roman" w:cs="Times New Roman"/>
      <w:szCs w:val="24"/>
      <w:lang w:eastAsia="ru-RU"/>
    </w:rPr>
  </w:style>
  <w:style w:type="paragraph" w:customStyle="1" w:styleId="ConsPlusNormal">
    <w:name w:val="ConsPlusNormal"/>
    <w:rsid w:val="00684E75"/>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nformat">
    <w:name w:val="ConsPlusNonformat"/>
    <w:rsid w:val="0014122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FontStyle17">
    <w:name w:val="Font Style17"/>
    <w:basedOn w:val="a0"/>
    <w:uiPriority w:val="99"/>
    <w:rsid w:val="0014122A"/>
    <w:rPr>
      <w:rFonts w:ascii="Times New Roman" w:hAnsi="Times New Roman" w:cs="Times New Roman"/>
      <w:sz w:val="22"/>
      <w:szCs w:val="22"/>
    </w:rPr>
  </w:style>
  <w:style w:type="paragraph" w:customStyle="1" w:styleId="ParagraphStyle">
    <w:name w:val="Paragraph Style"/>
    <w:rsid w:val="00043EAB"/>
    <w:pPr>
      <w:widowControl w:val="0"/>
      <w:autoSpaceDE w:val="0"/>
      <w:autoSpaceDN w:val="0"/>
      <w:adjustRightInd w:val="0"/>
      <w:spacing w:after="0" w:line="240" w:lineRule="auto"/>
    </w:pPr>
    <w:rPr>
      <w:rFonts w:ascii="Arial" w:eastAsiaTheme="minorEastAsia" w:hAnsi="Arial" w:cs="Arial"/>
      <w:sz w:val="24"/>
      <w:szCs w:val="24"/>
      <w:lang w:eastAsia="ru-RU"/>
    </w:rPr>
  </w:style>
  <w:style w:type="character" w:customStyle="1" w:styleId="Keywords">
    <w:name w:val="Keywords"/>
    <w:uiPriority w:val="99"/>
    <w:rsid w:val="00130FCB"/>
    <w:rPr>
      <w:i/>
      <w:color w:val="800000"/>
      <w:sz w:val="20"/>
    </w:rPr>
  </w:style>
  <w:style w:type="paragraph" w:styleId="af">
    <w:name w:val="Body Text Indent"/>
    <w:basedOn w:val="a"/>
    <w:link w:val="af0"/>
    <w:rsid w:val="00BD6118"/>
    <w:pPr>
      <w:spacing w:after="120" w:line="240" w:lineRule="auto"/>
      <w:ind w:left="283" w:firstLine="0"/>
      <w:jc w:val="left"/>
    </w:pPr>
    <w:rPr>
      <w:rFonts w:eastAsia="Times New Roman" w:cs="Times New Roman"/>
      <w:szCs w:val="24"/>
      <w:lang w:eastAsia="ru-RU"/>
    </w:rPr>
  </w:style>
  <w:style w:type="character" w:customStyle="1" w:styleId="af0">
    <w:name w:val="Основной текст с отступом Знак"/>
    <w:basedOn w:val="a0"/>
    <w:link w:val="af"/>
    <w:rsid w:val="00BD6118"/>
    <w:rPr>
      <w:rFonts w:ascii="Times New Roman" w:eastAsia="Times New Roman" w:hAnsi="Times New Roman" w:cs="Times New Roman"/>
      <w:sz w:val="24"/>
      <w:szCs w:val="24"/>
      <w:lang w:eastAsia="ru-RU"/>
    </w:rPr>
  </w:style>
  <w:style w:type="paragraph" w:styleId="af1">
    <w:name w:val="Balloon Text"/>
    <w:basedOn w:val="a"/>
    <w:link w:val="af2"/>
    <w:uiPriority w:val="99"/>
    <w:semiHidden/>
    <w:unhideWhenUsed/>
    <w:rsid w:val="001545B8"/>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1545B8"/>
    <w:rPr>
      <w:rFonts w:ascii="Tahoma" w:hAnsi="Tahoma" w:cs="Tahoma"/>
      <w:sz w:val="16"/>
      <w:szCs w:val="16"/>
    </w:rPr>
  </w:style>
  <w:style w:type="character" w:styleId="af3">
    <w:name w:val="Hyperlink"/>
    <w:basedOn w:val="a0"/>
    <w:uiPriority w:val="99"/>
    <w:unhideWhenUsed/>
    <w:rsid w:val="001831C7"/>
    <w:rPr>
      <w:color w:val="0563C1" w:themeColor="hyperlink"/>
      <w:u w:val="single"/>
    </w:rPr>
  </w:style>
  <w:style w:type="character" w:styleId="af4">
    <w:name w:val="annotation reference"/>
    <w:basedOn w:val="a0"/>
    <w:uiPriority w:val="99"/>
    <w:semiHidden/>
    <w:unhideWhenUsed/>
    <w:rsid w:val="00DB448A"/>
    <w:rPr>
      <w:sz w:val="16"/>
      <w:szCs w:val="16"/>
    </w:rPr>
  </w:style>
  <w:style w:type="paragraph" w:styleId="af5">
    <w:name w:val="annotation text"/>
    <w:basedOn w:val="a"/>
    <w:link w:val="af6"/>
    <w:uiPriority w:val="99"/>
    <w:semiHidden/>
    <w:unhideWhenUsed/>
    <w:rsid w:val="00DB448A"/>
    <w:pPr>
      <w:spacing w:line="240" w:lineRule="auto"/>
    </w:pPr>
    <w:rPr>
      <w:sz w:val="20"/>
      <w:szCs w:val="20"/>
    </w:rPr>
  </w:style>
  <w:style w:type="character" w:customStyle="1" w:styleId="af6">
    <w:name w:val="Текст примечания Знак"/>
    <w:basedOn w:val="a0"/>
    <w:link w:val="af5"/>
    <w:uiPriority w:val="99"/>
    <w:semiHidden/>
    <w:rsid w:val="00DB448A"/>
    <w:rPr>
      <w:rFonts w:ascii="Times New Roman" w:hAnsi="Times New Roman"/>
      <w:sz w:val="20"/>
      <w:szCs w:val="20"/>
    </w:rPr>
  </w:style>
  <w:style w:type="paragraph" w:styleId="af7">
    <w:name w:val="annotation subject"/>
    <w:basedOn w:val="af5"/>
    <w:next w:val="af5"/>
    <w:link w:val="af8"/>
    <w:uiPriority w:val="99"/>
    <w:semiHidden/>
    <w:unhideWhenUsed/>
    <w:rsid w:val="00DB448A"/>
    <w:rPr>
      <w:b/>
      <w:bCs/>
    </w:rPr>
  </w:style>
  <w:style w:type="character" w:customStyle="1" w:styleId="af8">
    <w:name w:val="Тема примечания Знак"/>
    <w:basedOn w:val="af6"/>
    <w:link w:val="af7"/>
    <w:uiPriority w:val="99"/>
    <w:semiHidden/>
    <w:rsid w:val="00DB448A"/>
    <w:rPr>
      <w:rFonts w:ascii="Times New Roman" w:hAnsi="Times New Roman"/>
      <w:b/>
      <w:bCs/>
      <w:sz w:val="20"/>
      <w:szCs w:val="20"/>
    </w:rPr>
  </w:style>
</w:styles>
</file>

<file path=word/webSettings.xml><?xml version="1.0" encoding="utf-8"?>
<w:webSettings xmlns:r="http://schemas.openxmlformats.org/officeDocument/2006/relationships" xmlns:w="http://schemas.openxmlformats.org/wordprocessingml/2006/main">
  <w:divs>
    <w:div w:id="374353472">
      <w:bodyDiv w:val="1"/>
      <w:marLeft w:val="0"/>
      <w:marRight w:val="0"/>
      <w:marTop w:val="0"/>
      <w:marBottom w:val="0"/>
      <w:divBdr>
        <w:top w:val="none" w:sz="0" w:space="0" w:color="auto"/>
        <w:left w:val="none" w:sz="0" w:space="0" w:color="auto"/>
        <w:bottom w:val="none" w:sz="0" w:space="0" w:color="auto"/>
        <w:right w:val="none" w:sz="0" w:space="0" w:color="auto"/>
      </w:divBdr>
    </w:div>
    <w:div w:id="699429820">
      <w:bodyDiv w:val="1"/>
      <w:marLeft w:val="0"/>
      <w:marRight w:val="0"/>
      <w:marTop w:val="0"/>
      <w:marBottom w:val="0"/>
      <w:divBdr>
        <w:top w:val="none" w:sz="0" w:space="0" w:color="auto"/>
        <w:left w:val="none" w:sz="0" w:space="0" w:color="auto"/>
        <w:bottom w:val="none" w:sz="0" w:space="0" w:color="auto"/>
        <w:right w:val="none" w:sz="0" w:space="0" w:color="auto"/>
      </w:divBdr>
    </w:div>
    <w:div w:id="927808783">
      <w:bodyDiv w:val="1"/>
      <w:marLeft w:val="0"/>
      <w:marRight w:val="0"/>
      <w:marTop w:val="0"/>
      <w:marBottom w:val="0"/>
      <w:divBdr>
        <w:top w:val="none" w:sz="0" w:space="0" w:color="auto"/>
        <w:left w:val="none" w:sz="0" w:space="0" w:color="auto"/>
        <w:bottom w:val="none" w:sz="0" w:space="0" w:color="auto"/>
        <w:right w:val="none" w:sz="0" w:space="0" w:color="auto"/>
      </w:divBdr>
    </w:div>
    <w:div w:id="1435593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4E6B9A-845D-4004-9A6D-63CDB8F68A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25</Pages>
  <Words>9532</Words>
  <Characters>54336</Characters>
  <Application>Microsoft Office Word</Application>
  <DocSecurity>0</DocSecurity>
  <Lines>452</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63741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user</cp:lastModifiedBy>
  <cp:revision>3</cp:revision>
  <cp:lastPrinted>2020-06-16T09:07:00Z</cp:lastPrinted>
  <dcterms:created xsi:type="dcterms:W3CDTF">2020-07-08T03:42:00Z</dcterms:created>
  <dcterms:modified xsi:type="dcterms:W3CDTF">2020-07-08T07:43:00Z</dcterms:modified>
</cp:coreProperties>
</file>