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7"/>
        <w:gridCol w:w="10247"/>
      </w:tblGrid>
      <w:tr w:rsidR="007048C6" w:rsidRPr="00761209" w:rsidTr="00B9685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5246"/>
            </w:tblGrid>
            <w:tr w:rsidR="007048C6" w:rsidRPr="001B7D58" w:rsidTr="009A0D89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48C6" w:rsidRPr="001B7D58" w:rsidRDefault="007048C6" w:rsidP="009A0D89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bookmarkStart w:id="0" w:name="_GoBack" w:colFirst="0" w:colLast="1"/>
                  <w:r w:rsidRPr="001B7D58">
                    <w:rPr>
                      <w:rFonts w:ascii="Times New Roman" w:hAnsi="Times New Roman" w:cs="Times New Roman"/>
                    </w:rPr>
                    <w:t>Принято</w:t>
                  </w:r>
                </w:p>
                <w:p w:rsidR="007048C6" w:rsidRPr="001B7D58" w:rsidRDefault="007048C6" w:rsidP="009A0D89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1B7D58">
                    <w:rPr>
                      <w:rFonts w:ascii="Times New Roman" w:hAnsi="Times New Roman" w:cs="Times New Roman"/>
                    </w:rPr>
                    <w:t>на педагогическом совете</w:t>
                  </w:r>
                </w:p>
                <w:p w:rsidR="007048C6" w:rsidRPr="001B7D58" w:rsidRDefault="007048C6" w:rsidP="009A0D89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1B7D58">
                    <w:rPr>
                      <w:rFonts w:ascii="Times New Roman" w:hAnsi="Times New Roman" w:cs="Times New Roman"/>
                    </w:rPr>
                    <w:t>от «29» 08. 2017 г.</w:t>
                  </w:r>
                </w:p>
                <w:p w:rsidR="007048C6" w:rsidRPr="001B7D58" w:rsidRDefault="007048C6" w:rsidP="009A0D89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1B7D58">
                    <w:rPr>
                      <w:rFonts w:ascii="Times New Roman" w:hAnsi="Times New Roman" w:cs="Times New Roman"/>
                    </w:rPr>
                    <w:t>Протокол № 8</w:t>
                  </w:r>
                </w:p>
                <w:p w:rsidR="007048C6" w:rsidRPr="001B7D58" w:rsidRDefault="007048C6" w:rsidP="009A0D89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48C6" w:rsidRPr="001B7D58" w:rsidRDefault="007048C6" w:rsidP="009A0D89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1B7D58">
                    <w:rPr>
                      <w:rFonts w:ascii="Times New Roman" w:hAnsi="Times New Roman" w:cs="Times New Roman"/>
                    </w:rPr>
                    <w:t xml:space="preserve">                                            Утверждено</w:t>
                  </w:r>
                </w:p>
                <w:p w:rsidR="007048C6" w:rsidRPr="001B7D58" w:rsidRDefault="007048C6" w:rsidP="009A0D89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1B7D58">
                    <w:rPr>
                      <w:rFonts w:ascii="Times New Roman" w:hAnsi="Times New Roman" w:cs="Times New Roman"/>
                    </w:rPr>
                    <w:t xml:space="preserve">       Директор МБОУ «</w:t>
                  </w:r>
                  <w:proofErr w:type="spellStart"/>
                  <w:r w:rsidRPr="001B7D58">
                    <w:rPr>
                      <w:rFonts w:ascii="Times New Roman" w:hAnsi="Times New Roman" w:cs="Times New Roman"/>
                    </w:rPr>
                    <w:t>Усть</w:t>
                  </w:r>
                  <w:proofErr w:type="spellEnd"/>
                  <w:r w:rsidRPr="001B7D58">
                    <w:rPr>
                      <w:rFonts w:ascii="Times New Roman" w:hAnsi="Times New Roman" w:cs="Times New Roman"/>
                    </w:rPr>
                    <w:t>-Сосновская ООШ»</w:t>
                  </w:r>
                </w:p>
                <w:p w:rsidR="007048C6" w:rsidRPr="001B7D58" w:rsidRDefault="007048C6" w:rsidP="009A0D89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1B7D58">
                    <w:rPr>
                      <w:rFonts w:ascii="Times New Roman" w:hAnsi="Times New Roman" w:cs="Times New Roman"/>
                    </w:rPr>
                    <w:t xml:space="preserve">        ___________________/Е.В. Трушина/</w:t>
                  </w:r>
                </w:p>
                <w:p w:rsidR="007048C6" w:rsidRPr="001B7D58" w:rsidRDefault="007048C6" w:rsidP="009A0D89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1B7D58">
                    <w:rPr>
                      <w:rFonts w:ascii="Times New Roman" w:hAnsi="Times New Roman" w:cs="Times New Roman"/>
                    </w:rPr>
                    <w:t>Приказ от 01.09.2017 г. № 69а</w:t>
                  </w:r>
                </w:p>
              </w:tc>
            </w:tr>
          </w:tbl>
          <w:p w:rsidR="007048C6" w:rsidRDefault="007048C6"/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5246"/>
            </w:tblGrid>
            <w:tr w:rsidR="007048C6" w:rsidRPr="001B7D58" w:rsidTr="009A0D89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48C6" w:rsidRPr="001B7D58" w:rsidRDefault="007048C6" w:rsidP="009A0D89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1B7D58">
                    <w:rPr>
                      <w:rFonts w:ascii="Times New Roman" w:hAnsi="Times New Roman" w:cs="Times New Roman"/>
                    </w:rPr>
                    <w:t>Принято</w:t>
                  </w:r>
                </w:p>
                <w:p w:rsidR="007048C6" w:rsidRPr="001B7D58" w:rsidRDefault="007048C6" w:rsidP="009A0D89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1B7D58">
                    <w:rPr>
                      <w:rFonts w:ascii="Times New Roman" w:hAnsi="Times New Roman" w:cs="Times New Roman"/>
                    </w:rPr>
                    <w:t>на педагогическом совете</w:t>
                  </w:r>
                </w:p>
                <w:p w:rsidR="007048C6" w:rsidRPr="001B7D58" w:rsidRDefault="007048C6" w:rsidP="009A0D89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1B7D58">
                    <w:rPr>
                      <w:rFonts w:ascii="Times New Roman" w:hAnsi="Times New Roman" w:cs="Times New Roman"/>
                    </w:rPr>
                    <w:t>от «29» 08. 2017 г.</w:t>
                  </w:r>
                </w:p>
                <w:p w:rsidR="007048C6" w:rsidRPr="001B7D58" w:rsidRDefault="007048C6" w:rsidP="009A0D89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1B7D58">
                    <w:rPr>
                      <w:rFonts w:ascii="Times New Roman" w:hAnsi="Times New Roman" w:cs="Times New Roman"/>
                    </w:rPr>
                    <w:t>Протокол № 8</w:t>
                  </w:r>
                </w:p>
                <w:p w:rsidR="007048C6" w:rsidRPr="001B7D58" w:rsidRDefault="007048C6" w:rsidP="009A0D89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48C6" w:rsidRPr="001B7D58" w:rsidRDefault="007048C6" w:rsidP="009A0D89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1B7D58">
                    <w:rPr>
                      <w:rFonts w:ascii="Times New Roman" w:hAnsi="Times New Roman" w:cs="Times New Roman"/>
                    </w:rPr>
                    <w:t xml:space="preserve">                                            Утверждено</w:t>
                  </w:r>
                </w:p>
                <w:p w:rsidR="007048C6" w:rsidRPr="001B7D58" w:rsidRDefault="007048C6" w:rsidP="009A0D89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1B7D58">
                    <w:rPr>
                      <w:rFonts w:ascii="Times New Roman" w:hAnsi="Times New Roman" w:cs="Times New Roman"/>
                    </w:rPr>
                    <w:t xml:space="preserve">       Директор МБОУ «</w:t>
                  </w:r>
                  <w:proofErr w:type="spellStart"/>
                  <w:r w:rsidRPr="001B7D58">
                    <w:rPr>
                      <w:rFonts w:ascii="Times New Roman" w:hAnsi="Times New Roman" w:cs="Times New Roman"/>
                    </w:rPr>
                    <w:t>Усть</w:t>
                  </w:r>
                  <w:proofErr w:type="spellEnd"/>
                  <w:r w:rsidRPr="001B7D58">
                    <w:rPr>
                      <w:rFonts w:ascii="Times New Roman" w:hAnsi="Times New Roman" w:cs="Times New Roman"/>
                    </w:rPr>
                    <w:t>-Сосновская ООШ»</w:t>
                  </w:r>
                </w:p>
                <w:p w:rsidR="007048C6" w:rsidRPr="001B7D58" w:rsidRDefault="007048C6" w:rsidP="009A0D89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1B7D58">
                    <w:rPr>
                      <w:rFonts w:ascii="Times New Roman" w:hAnsi="Times New Roman" w:cs="Times New Roman"/>
                    </w:rPr>
                    <w:t xml:space="preserve">        ___________________/Е.В. Трушина/</w:t>
                  </w:r>
                </w:p>
                <w:p w:rsidR="007048C6" w:rsidRPr="001B7D58" w:rsidRDefault="007048C6" w:rsidP="009A0D89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1B7D58">
                    <w:rPr>
                      <w:rFonts w:ascii="Times New Roman" w:hAnsi="Times New Roman" w:cs="Times New Roman"/>
                    </w:rPr>
                    <w:t>Приказ от 01.09.2017 г. № 69а</w:t>
                  </w:r>
                </w:p>
              </w:tc>
            </w:tr>
          </w:tbl>
          <w:p w:rsidR="007048C6" w:rsidRDefault="007048C6"/>
        </w:tc>
      </w:tr>
      <w:bookmarkEnd w:id="0"/>
    </w:tbl>
    <w:p w:rsidR="009160ED" w:rsidRDefault="009160ED" w:rsidP="00916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160ED" w:rsidRDefault="009160ED" w:rsidP="00916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Положение</w:t>
      </w:r>
    </w:p>
    <w:p w:rsidR="009160ED" w:rsidRDefault="009160ED" w:rsidP="00916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соотношении учебной (преподавательской) и другой педагогической работы в пределах учебного года или рабочей недели</w:t>
      </w:r>
    </w:p>
    <w:p w:rsidR="009160ED" w:rsidRDefault="009160ED" w:rsidP="00916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МБОУ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-Сосновская ООШ»</w:t>
      </w:r>
    </w:p>
    <w:p w:rsidR="00984C0C" w:rsidRPr="00BA1482" w:rsidRDefault="00984C0C" w:rsidP="00BA1482">
      <w:pPr>
        <w:pStyle w:val="Default"/>
        <w:spacing w:line="360" w:lineRule="auto"/>
        <w:jc w:val="both"/>
      </w:pPr>
    </w:p>
    <w:p w:rsidR="00984C0C" w:rsidRPr="00BA1482" w:rsidRDefault="00984C0C" w:rsidP="00BA1482">
      <w:pPr>
        <w:pStyle w:val="Default"/>
        <w:spacing w:line="360" w:lineRule="auto"/>
        <w:jc w:val="both"/>
        <w:rPr>
          <w:b/>
        </w:rPr>
      </w:pPr>
      <w:r w:rsidRPr="00BA1482">
        <w:rPr>
          <w:b/>
        </w:rPr>
        <w:t> </w:t>
      </w:r>
      <w:r w:rsidR="00C71CD1" w:rsidRPr="00BA1482">
        <w:rPr>
          <w:b/>
        </w:rPr>
        <w:t xml:space="preserve">                                           1.  Общие положения</w:t>
      </w:r>
    </w:p>
    <w:p w:rsidR="00984C0C" w:rsidRPr="00BA1482" w:rsidRDefault="00C71CD1" w:rsidP="00BA1482">
      <w:pPr>
        <w:pStyle w:val="Default"/>
        <w:spacing w:line="360" w:lineRule="auto"/>
        <w:jc w:val="both"/>
      </w:pPr>
      <w:r w:rsidRPr="00BA1482">
        <w:t>1.1.</w:t>
      </w:r>
      <w:r w:rsidR="00984C0C" w:rsidRPr="00BA1482">
        <w:t>Настоящее положение разработано на основе нормативных документов, регламентирующих трудовое право педагогических работников, нормы рабочего времени  педагогических работников:</w:t>
      </w:r>
    </w:p>
    <w:p w:rsidR="00984C0C" w:rsidRPr="00BA1482" w:rsidRDefault="00C71CD1" w:rsidP="00BA1482">
      <w:pPr>
        <w:pStyle w:val="Default"/>
        <w:spacing w:line="360" w:lineRule="auto"/>
        <w:jc w:val="both"/>
      </w:pPr>
      <w:r w:rsidRPr="00BA1482">
        <w:t>-</w:t>
      </w:r>
      <w:r w:rsidR="00984C0C" w:rsidRPr="00BA1482">
        <w:t xml:space="preserve">Трудовой Кодекс </w:t>
      </w:r>
      <w:r w:rsidR="00BA1482" w:rsidRPr="00BA1482">
        <w:t>Российской Федерации;</w:t>
      </w:r>
    </w:p>
    <w:p w:rsidR="00984C0C" w:rsidRPr="00BA1482" w:rsidRDefault="00C71CD1" w:rsidP="00BA1482">
      <w:pPr>
        <w:pStyle w:val="Default"/>
        <w:spacing w:line="360" w:lineRule="auto"/>
        <w:jc w:val="both"/>
      </w:pPr>
      <w:r w:rsidRPr="00BA1482">
        <w:t>-</w:t>
      </w:r>
      <w:r w:rsidR="00984C0C" w:rsidRPr="00BA1482">
        <w:t>Закон «Об образовании в Российской Федерации» № 273-ФЗ от 29.12.2012 года;</w:t>
      </w:r>
    </w:p>
    <w:p w:rsidR="00984C0C" w:rsidRPr="00BA1482" w:rsidRDefault="00C71CD1" w:rsidP="00BA1482">
      <w:pPr>
        <w:pStyle w:val="Default"/>
        <w:spacing w:line="360" w:lineRule="auto"/>
        <w:jc w:val="both"/>
      </w:pPr>
      <w:r w:rsidRPr="00BA1482">
        <w:t>-</w:t>
      </w:r>
      <w:r w:rsidR="00984C0C" w:rsidRPr="00BA1482">
        <w:t>Приказ Министерства образования и науки РФ от 24 декабря 2010 г. № 2075 “О продолжительности рабочего времени (норме часов педагогической работы за ставку заработной платы) педагогических работников”;</w:t>
      </w:r>
    </w:p>
    <w:p w:rsidR="009160ED" w:rsidRPr="00BA1482" w:rsidRDefault="00C71CD1" w:rsidP="00BA14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1482">
        <w:rPr>
          <w:rFonts w:ascii="Times New Roman" w:hAnsi="Times New Roman" w:cs="Times New Roman"/>
          <w:sz w:val="24"/>
          <w:szCs w:val="24"/>
        </w:rPr>
        <w:t>-</w:t>
      </w:r>
      <w:r w:rsidR="00984C0C" w:rsidRPr="00BA1482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30 декабря 2005 г. N 854 "О порядке предоставления в 2006 году финансовой помощи бюджетам субъектов в виде субсидий на выплату вознаграждения за выполнение функций классного руководителя педагогическим работникам государственных общеобразовательных школ субъектов Российской Федерации и муниципальных общеобразовательных школ" (с изменениями и дополнениями, внесенными постановлением Правительства Российской Федерации от 4 февраля 2006 г. N 67);</w:t>
      </w:r>
      <w:r w:rsidR="009160ED" w:rsidRPr="00BA1482"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Коллективным договором, Уставом </w:t>
      </w:r>
      <w:r w:rsidR="009160ED" w:rsidRPr="00BA1482">
        <w:rPr>
          <w:rFonts w:ascii="Times New Roman" w:hAnsi="Times New Roman" w:cs="Times New Roman"/>
          <w:bCs/>
          <w:color w:val="000000"/>
          <w:sz w:val="24"/>
          <w:szCs w:val="24"/>
        </w:rPr>
        <w:t>МБОУ «</w:t>
      </w:r>
      <w:proofErr w:type="spellStart"/>
      <w:r w:rsidR="009160ED" w:rsidRPr="00BA1482">
        <w:rPr>
          <w:rFonts w:ascii="Times New Roman" w:hAnsi="Times New Roman" w:cs="Times New Roman"/>
          <w:bCs/>
          <w:color w:val="000000"/>
          <w:sz w:val="24"/>
          <w:szCs w:val="24"/>
        </w:rPr>
        <w:t>Усть</w:t>
      </w:r>
      <w:proofErr w:type="spellEnd"/>
      <w:r w:rsidR="009160ED" w:rsidRPr="00BA1482">
        <w:rPr>
          <w:rFonts w:ascii="Times New Roman" w:hAnsi="Times New Roman" w:cs="Times New Roman"/>
          <w:bCs/>
          <w:color w:val="000000"/>
          <w:sz w:val="24"/>
          <w:szCs w:val="24"/>
        </w:rPr>
        <w:t>-Сосновская ООШ».</w:t>
      </w:r>
    </w:p>
    <w:p w:rsidR="00984C0C" w:rsidRPr="00BA1482" w:rsidRDefault="009160ED" w:rsidP="00BA14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1482">
        <w:rPr>
          <w:rFonts w:ascii="Times New Roman" w:hAnsi="Times New Roman" w:cs="Times New Roman"/>
          <w:sz w:val="24"/>
          <w:szCs w:val="24"/>
        </w:rPr>
        <w:t xml:space="preserve"> Школа самостоятельна в осуществлении </w:t>
      </w:r>
      <w:r w:rsidR="00BA1482" w:rsidRPr="00BA1482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Pr="00BA1482">
        <w:rPr>
          <w:rFonts w:ascii="Times New Roman" w:hAnsi="Times New Roman" w:cs="Times New Roman"/>
          <w:sz w:val="24"/>
          <w:szCs w:val="24"/>
        </w:rPr>
        <w:t>, подборе, расстановке кадров, научной и иной деятельности в пределах, установленных законодательством Российской Федерации, и Уставом учреждения.</w:t>
      </w:r>
    </w:p>
    <w:p w:rsidR="00984C0C" w:rsidRPr="00BA1482" w:rsidRDefault="00984C0C" w:rsidP="00BA1482">
      <w:pPr>
        <w:pStyle w:val="Default"/>
        <w:spacing w:line="360" w:lineRule="auto"/>
        <w:jc w:val="both"/>
      </w:pPr>
      <w:r w:rsidRPr="00BA1482">
        <w:t>1.2. Настоящее положение определяет соотношение учебной и другой педагогической работы в пределах рабочей недели.</w:t>
      </w:r>
    </w:p>
    <w:p w:rsidR="00984C0C" w:rsidRPr="00BA1482" w:rsidRDefault="00984C0C" w:rsidP="00BA1482">
      <w:pPr>
        <w:pStyle w:val="Default"/>
        <w:spacing w:line="360" w:lineRule="auto"/>
        <w:jc w:val="both"/>
      </w:pPr>
      <w:r w:rsidRPr="00BA1482">
        <w:t>1.3.Настоящее положение разработано с учетом мнения педагогического совет</w:t>
      </w:r>
      <w:r w:rsidR="003B35B3" w:rsidRPr="00BA1482">
        <w:t xml:space="preserve">а </w:t>
      </w:r>
      <w:r w:rsidR="00C71CD1" w:rsidRPr="00BA1482">
        <w:t>ш</w:t>
      </w:r>
      <w:r w:rsidR="003B35B3" w:rsidRPr="00BA1482">
        <w:t>колы.</w:t>
      </w:r>
    </w:p>
    <w:p w:rsidR="00BA1482" w:rsidRDefault="00BA1482" w:rsidP="00BA1482">
      <w:pPr>
        <w:pStyle w:val="Default"/>
        <w:spacing w:line="360" w:lineRule="auto"/>
        <w:jc w:val="center"/>
        <w:rPr>
          <w:b/>
        </w:rPr>
      </w:pPr>
    </w:p>
    <w:p w:rsidR="00BA1482" w:rsidRDefault="00BA1482" w:rsidP="00BA1482">
      <w:pPr>
        <w:pStyle w:val="Default"/>
        <w:spacing w:line="360" w:lineRule="auto"/>
        <w:jc w:val="center"/>
        <w:rPr>
          <w:b/>
        </w:rPr>
      </w:pPr>
    </w:p>
    <w:p w:rsidR="00BA1482" w:rsidRDefault="00BA1482" w:rsidP="00BA1482">
      <w:pPr>
        <w:pStyle w:val="Default"/>
        <w:spacing w:line="360" w:lineRule="auto"/>
        <w:jc w:val="center"/>
        <w:rPr>
          <w:b/>
        </w:rPr>
      </w:pPr>
    </w:p>
    <w:p w:rsidR="00984C0C" w:rsidRPr="00BA1482" w:rsidRDefault="00984C0C" w:rsidP="00BA1482">
      <w:pPr>
        <w:pStyle w:val="Default"/>
        <w:spacing w:line="360" w:lineRule="auto"/>
        <w:jc w:val="center"/>
        <w:rPr>
          <w:b/>
        </w:rPr>
      </w:pPr>
      <w:r w:rsidRPr="00BA1482">
        <w:rPr>
          <w:b/>
        </w:rPr>
        <w:lastRenderedPageBreak/>
        <w:t>2.   Продолжительность рабочего времени (норме часов педагогической работы за ставку заработной платы) педагогических работников</w:t>
      </w:r>
      <w:r w:rsidR="00C71CD1" w:rsidRPr="00BA1482">
        <w:rPr>
          <w:b/>
        </w:rPr>
        <w:t>.</w:t>
      </w:r>
    </w:p>
    <w:p w:rsidR="00C71CD1" w:rsidRPr="00BA1482" w:rsidRDefault="00C71CD1" w:rsidP="00BA1482">
      <w:pPr>
        <w:pStyle w:val="Default"/>
        <w:spacing w:line="360" w:lineRule="auto"/>
        <w:jc w:val="center"/>
        <w:rPr>
          <w:b/>
        </w:rPr>
      </w:pPr>
    </w:p>
    <w:p w:rsidR="00984C0C" w:rsidRPr="00BA1482" w:rsidRDefault="00984C0C" w:rsidP="00BA1482">
      <w:pPr>
        <w:pStyle w:val="Default"/>
        <w:spacing w:line="360" w:lineRule="auto"/>
        <w:jc w:val="both"/>
      </w:pPr>
      <w:r w:rsidRPr="00BA1482">
        <w:t>2.1. В соответствии с Трудовым Кодексом Российской Федерации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984C0C" w:rsidRPr="00BA1482" w:rsidRDefault="00984C0C" w:rsidP="00BA1482">
      <w:pPr>
        <w:pStyle w:val="Default"/>
        <w:spacing w:line="360" w:lineRule="auto"/>
        <w:jc w:val="both"/>
      </w:pPr>
      <w:r w:rsidRPr="00BA1482">
        <w:t>2.1.1. Педагогическим работникам в зависимости от должности и (или) специальности с учетом особенностей их труда устанавливается:</w:t>
      </w:r>
    </w:p>
    <w:p w:rsidR="00984C0C" w:rsidRPr="00BA1482" w:rsidRDefault="00984C0C" w:rsidP="00BA1482">
      <w:pPr>
        <w:pStyle w:val="Default"/>
        <w:spacing w:line="360" w:lineRule="auto"/>
        <w:jc w:val="both"/>
      </w:pPr>
      <w:r w:rsidRPr="00BA1482">
        <w:t>1) Продолжительность рабочего времени:</w:t>
      </w:r>
    </w:p>
    <w:p w:rsidR="00984C0C" w:rsidRPr="00BA1482" w:rsidRDefault="00984C0C" w:rsidP="00BA1482">
      <w:pPr>
        <w:pStyle w:val="Default"/>
        <w:spacing w:line="360" w:lineRule="auto"/>
        <w:jc w:val="both"/>
      </w:pPr>
      <w:r w:rsidRPr="00BA1482">
        <w:t>36 часов в неделю:</w:t>
      </w:r>
    </w:p>
    <w:p w:rsidR="00984C0C" w:rsidRPr="00BA1482" w:rsidRDefault="00984C0C" w:rsidP="00BA1482">
      <w:pPr>
        <w:pStyle w:val="Default"/>
        <w:spacing w:line="360" w:lineRule="auto"/>
        <w:jc w:val="both"/>
      </w:pPr>
      <w:r w:rsidRPr="00BA1482">
        <w:t>преподавател</w:t>
      </w:r>
      <w:r w:rsidR="009160ED" w:rsidRPr="00BA1482">
        <w:t>ю</w:t>
      </w:r>
      <w:r w:rsidRPr="00BA1482">
        <w:t>-организатор</w:t>
      </w:r>
      <w:r w:rsidR="009160ED" w:rsidRPr="00BA1482">
        <w:t>у</w:t>
      </w:r>
      <w:r w:rsidRPr="00BA1482">
        <w:t xml:space="preserve"> основ безопасности жизнедеятельности;</w:t>
      </w:r>
    </w:p>
    <w:p w:rsidR="00984C0C" w:rsidRPr="00BA1482" w:rsidRDefault="00984C0C" w:rsidP="00BA1482">
      <w:pPr>
        <w:pStyle w:val="Default"/>
        <w:spacing w:line="360" w:lineRule="auto"/>
        <w:jc w:val="both"/>
      </w:pPr>
      <w:r w:rsidRPr="00BA1482">
        <w:t>2) Норма часов преподавательской работы за ставку заработной платы (нормируемая часть педагогической работы):</w:t>
      </w:r>
    </w:p>
    <w:p w:rsidR="00984C0C" w:rsidRPr="00BA1482" w:rsidRDefault="00984C0C" w:rsidP="00BA1482">
      <w:pPr>
        <w:pStyle w:val="Default"/>
        <w:spacing w:line="360" w:lineRule="auto"/>
        <w:jc w:val="both"/>
      </w:pPr>
      <w:r w:rsidRPr="00BA1482">
        <w:t>18 часов в неделю:</w:t>
      </w:r>
    </w:p>
    <w:p w:rsidR="009160ED" w:rsidRPr="00BA1482" w:rsidRDefault="00984C0C" w:rsidP="00BA14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1482">
        <w:rPr>
          <w:rFonts w:ascii="Times New Roman" w:hAnsi="Times New Roman" w:cs="Times New Roman"/>
          <w:sz w:val="24"/>
          <w:szCs w:val="24"/>
        </w:rPr>
        <w:t xml:space="preserve">учителям 1 – </w:t>
      </w:r>
      <w:r w:rsidR="009160ED" w:rsidRPr="00BA1482">
        <w:rPr>
          <w:rFonts w:ascii="Times New Roman" w:hAnsi="Times New Roman" w:cs="Times New Roman"/>
          <w:sz w:val="24"/>
          <w:szCs w:val="24"/>
        </w:rPr>
        <w:t>9</w:t>
      </w:r>
      <w:r w:rsidRPr="00BA1482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9160ED" w:rsidRPr="00BA1482">
        <w:rPr>
          <w:rFonts w:ascii="Times New Roman" w:hAnsi="Times New Roman" w:cs="Times New Roman"/>
          <w:bCs/>
          <w:color w:val="000000"/>
          <w:sz w:val="24"/>
          <w:szCs w:val="24"/>
        </w:rPr>
        <w:t>МБОУ «</w:t>
      </w:r>
      <w:proofErr w:type="spellStart"/>
      <w:r w:rsidR="009160ED" w:rsidRPr="00BA1482">
        <w:rPr>
          <w:rFonts w:ascii="Times New Roman" w:hAnsi="Times New Roman" w:cs="Times New Roman"/>
          <w:bCs/>
          <w:color w:val="000000"/>
          <w:sz w:val="24"/>
          <w:szCs w:val="24"/>
        </w:rPr>
        <w:t>Усть</w:t>
      </w:r>
      <w:proofErr w:type="spellEnd"/>
      <w:r w:rsidR="009160ED" w:rsidRPr="00BA1482">
        <w:rPr>
          <w:rFonts w:ascii="Times New Roman" w:hAnsi="Times New Roman" w:cs="Times New Roman"/>
          <w:bCs/>
          <w:color w:val="000000"/>
          <w:sz w:val="24"/>
          <w:szCs w:val="24"/>
        </w:rPr>
        <w:t>-Сосновская ООШ».</w:t>
      </w:r>
    </w:p>
    <w:p w:rsidR="009160ED" w:rsidRPr="00BA1482" w:rsidRDefault="009160ED" w:rsidP="00BA1482">
      <w:pPr>
        <w:spacing w:after="0" w:line="360" w:lineRule="auto"/>
        <w:ind w:right="-314"/>
        <w:jc w:val="both"/>
        <w:rPr>
          <w:rFonts w:ascii="Times New Roman" w:hAnsi="Times New Roman" w:cs="Times New Roman"/>
          <w:sz w:val="24"/>
          <w:szCs w:val="24"/>
        </w:rPr>
      </w:pPr>
      <w:r w:rsidRPr="00BA1482">
        <w:rPr>
          <w:rFonts w:ascii="Times New Roman" w:hAnsi="Times New Roman" w:cs="Times New Roman"/>
          <w:sz w:val="24"/>
          <w:szCs w:val="24"/>
        </w:rPr>
        <w:t>В учреждении устанавливается шестидневная рабочая неделя с одним выходным днём. Для сторожа устанавливается рабочая неделя с предоставлением выходных дней по скользящему графику.</w:t>
      </w:r>
    </w:p>
    <w:p w:rsidR="009160ED" w:rsidRPr="00BA1482" w:rsidRDefault="009160ED" w:rsidP="00BA1482">
      <w:pPr>
        <w:spacing w:after="0" w:line="360" w:lineRule="auto"/>
        <w:ind w:right="-314"/>
        <w:jc w:val="both"/>
        <w:rPr>
          <w:rFonts w:ascii="Times New Roman" w:hAnsi="Times New Roman" w:cs="Times New Roman"/>
          <w:sz w:val="24"/>
          <w:szCs w:val="24"/>
        </w:rPr>
      </w:pPr>
      <w:r w:rsidRPr="00BA1482">
        <w:rPr>
          <w:rFonts w:ascii="Times New Roman" w:hAnsi="Times New Roman" w:cs="Times New Roman"/>
          <w:sz w:val="24"/>
          <w:szCs w:val="24"/>
        </w:rPr>
        <w:t xml:space="preserve">Продолжительность рабочего времени у руководящих работников, учебно-вспомогательного персонала 40 часов в неделю (нормальная продолжительность рабочего времени). </w:t>
      </w:r>
    </w:p>
    <w:p w:rsidR="009160ED" w:rsidRPr="00BA1482" w:rsidRDefault="009160ED" w:rsidP="00BA1482">
      <w:pPr>
        <w:spacing w:after="0" w:line="360" w:lineRule="auto"/>
        <w:ind w:right="-314"/>
        <w:jc w:val="both"/>
        <w:rPr>
          <w:rFonts w:ascii="Times New Roman" w:hAnsi="Times New Roman" w:cs="Times New Roman"/>
          <w:sz w:val="24"/>
          <w:szCs w:val="24"/>
        </w:rPr>
      </w:pPr>
      <w:r w:rsidRPr="00BA1482">
        <w:rPr>
          <w:rFonts w:ascii="Times New Roman" w:hAnsi="Times New Roman" w:cs="Times New Roman"/>
          <w:sz w:val="24"/>
          <w:szCs w:val="24"/>
        </w:rPr>
        <w:t xml:space="preserve">Для педагогических работников установлена сокращённая продолжительность рабочего времени не более 36 часов в неделю. Продолжительность рабочего времени (норме часов педагогической работы за ставку заработной платы) педагогических работников устанавливается соответствующим приказом </w:t>
      </w:r>
      <w:proofErr w:type="spellStart"/>
      <w:r w:rsidRPr="00BA14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A1482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9160ED" w:rsidRPr="00BA1482" w:rsidRDefault="009160ED" w:rsidP="00BA1482">
      <w:pPr>
        <w:spacing w:after="0" w:line="360" w:lineRule="auto"/>
        <w:ind w:right="-314"/>
        <w:jc w:val="both"/>
        <w:rPr>
          <w:rFonts w:ascii="Times New Roman" w:hAnsi="Times New Roman" w:cs="Times New Roman"/>
          <w:sz w:val="24"/>
          <w:szCs w:val="24"/>
        </w:rPr>
      </w:pPr>
      <w:r w:rsidRPr="00BA1482">
        <w:rPr>
          <w:rFonts w:ascii="Times New Roman" w:hAnsi="Times New Roman" w:cs="Times New Roman"/>
          <w:sz w:val="24"/>
          <w:szCs w:val="24"/>
        </w:rPr>
        <w:t>Продолжительность рабочего времени конкретного работника устанавливается трудовым договором.</w:t>
      </w:r>
    </w:p>
    <w:p w:rsidR="00984C0C" w:rsidRPr="00BA1482" w:rsidRDefault="00984C0C" w:rsidP="00BA1482">
      <w:pPr>
        <w:pStyle w:val="Default"/>
        <w:spacing w:line="360" w:lineRule="auto"/>
        <w:jc w:val="both"/>
      </w:pPr>
      <w:r w:rsidRPr="00BA1482">
        <w:t>2.2.  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учреждений, утвержденными в установленном порядке.</w:t>
      </w:r>
    </w:p>
    <w:p w:rsidR="00984C0C" w:rsidRPr="00BA1482" w:rsidRDefault="00984C0C" w:rsidP="00BA1482">
      <w:pPr>
        <w:pStyle w:val="Default"/>
        <w:spacing w:line="360" w:lineRule="auto"/>
        <w:jc w:val="both"/>
      </w:pPr>
      <w:r w:rsidRPr="00BA1482">
        <w:t>2.3. Норма часов педагогической и (или) преподавательской работы за ставку заработной платы педагогических работников установлена в астро</w:t>
      </w:r>
      <w:r w:rsidR="009160ED" w:rsidRPr="00BA1482">
        <w:t xml:space="preserve">номических часах. Для учителей </w:t>
      </w:r>
      <w:r w:rsidRPr="00BA1482">
        <w:t xml:space="preserve">норма часов преподавательской работы за ставку заработной платы включает проводимые </w:t>
      </w:r>
      <w:r w:rsidRPr="00BA1482">
        <w:lastRenderedPageBreak/>
        <w:t>ими уроки (занятия) независимо от их продолжительности и короткие перерывы (перемены) между ними, в том числе «динамический час» для учащихся I классов. При этом</w:t>
      </w:r>
      <w:proofErr w:type="gramStart"/>
      <w:r w:rsidRPr="00BA1482">
        <w:t>,</w:t>
      </w:r>
      <w:proofErr w:type="gramEnd"/>
      <w:r w:rsidRPr="00BA1482">
        <w:t xml:space="preserve">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</w:t>
      </w:r>
    </w:p>
    <w:p w:rsidR="00984C0C" w:rsidRPr="00BA1482" w:rsidRDefault="00984C0C" w:rsidP="00BA1482">
      <w:pPr>
        <w:pStyle w:val="Default"/>
        <w:spacing w:line="360" w:lineRule="auto"/>
        <w:jc w:val="both"/>
      </w:pPr>
      <w:r w:rsidRPr="00BA1482">
        <w:t>2.4. За преподавательскую (педагогическую)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984C0C" w:rsidRPr="00BA1482" w:rsidRDefault="00984C0C" w:rsidP="00BA1482">
      <w:pPr>
        <w:pStyle w:val="Default"/>
        <w:spacing w:line="360" w:lineRule="auto"/>
        <w:jc w:val="both"/>
      </w:pPr>
      <w:r w:rsidRPr="00BA1482">
        <w:t>2.5. Учителям, которым не может быть обеспечена учебная нагрузка в объеме, соответствующем норме часов преподавательской работы за ставку заработной платы в неделю,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случаях:</w:t>
      </w:r>
    </w:p>
    <w:p w:rsidR="00984C0C" w:rsidRPr="00BA1482" w:rsidRDefault="00984C0C" w:rsidP="00BA1482">
      <w:pPr>
        <w:pStyle w:val="Default"/>
        <w:spacing w:line="360" w:lineRule="auto"/>
        <w:jc w:val="both"/>
      </w:pPr>
      <w:r w:rsidRPr="00BA1482">
        <w:t>учителям 1 - 4 классов при передаче преподавания уроков иностранного языка, музыки, изобразительного искусства и физической культуры учителям-специалистам.</w:t>
      </w:r>
    </w:p>
    <w:p w:rsidR="00984C0C" w:rsidRPr="00BA1482" w:rsidRDefault="00984C0C" w:rsidP="00BA1482">
      <w:pPr>
        <w:pStyle w:val="Default"/>
        <w:spacing w:line="360" w:lineRule="auto"/>
        <w:jc w:val="both"/>
      </w:pPr>
      <w:proofErr w:type="gramStart"/>
      <w:r w:rsidRPr="00BA1482">
        <w:t xml:space="preserve">Формой догрузки может являться </w:t>
      </w:r>
      <w:r w:rsidR="009160ED" w:rsidRPr="00BA1482">
        <w:t xml:space="preserve">следующая </w:t>
      </w:r>
      <w:r w:rsidRPr="00BA1482">
        <w:t>педагогическая работа без дополнительной оплаты</w:t>
      </w:r>
      <w:r w:rsidR="009160ED" w:rsidRPr="00BA1482">
        <w:t>:</w:t>
      </w:r>
      <w:r w:rsidRPr="00BA1482">
        <w:t xml:space="preserve"> кружковая работа, работа по замене отсутствующих учителей, проведение индивидуальных занятий на дому с учащимися, организуемых в соответствии с медицинским заключением, выполнение частично или в полном объеме работы по классному руководству, проверке письменных работ, внеклассной работы по физическому воспитанию и другой педагогической работы, объем которой регулируется образовательным учреждением.</w:t>
      </w:r>
      <w:proofErr w:type="gramEnd"/>
    </w:p>
    <w:p w:rsidR="00984C0C" w:rsidRPr="00BA1482" w:rsidRDefault="00984C0C" w:rsidP="00BA1482">
      <w:pPr>
        <w:pStyle w:val="Default"/>
        <w:spacing w:line="360" w:lineRule="auto"/>
        <w:jc w:val="both"/>
      </w:pPr>
      <w:r w:rsidRPr="00BA1482">
        <w:t>2.6. Объем учебной нагрузки педагогических работников</w:t>
      </w:r>
      <w:r w:rsidR="00BA1482" w:rsidRPr="00BA1482">
        <w:t xml:space="preserve"> МБОУ «</w:t>
      </w:r>
      <w:proofErr w:type="spellStart"/>
      <w:r w:rsidR="00BA1482" w:rsidRPr="00BA1482">
        <w:t>Усть</w:t>
      </w:r>
      <w:proofErr w:type="spellEnd"/>
      <w:r w:rsidR="00BA1482" w:rsidRPr="00BA1482">
        <w:t>-Сосновская ООШ»</w:t>
      </w:r>
      <w:r w:rsidRPr="00BA1482">
        <w:t xml:space="preserve"> устанавливается исходя из количества часов по учебному плану и учебным программам, обеспеченности кадрами, других условий работы в данном общеобразовательном учреждении. 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984C0C" w:rsidRPr="00BA1482" w:rsidRDefault="00984C0C" w:rsidP="00BA1482">
      <w:pPr>
        <w:pStyle w:val="Default"/>
        <w:spacing w:line="360" w:lineRule="auto"/>
        <w:jc w:val="both"/>
      </w:pPr>
      <w:r w:rsidRPr="00BA1482">
        <w:t>2.7. Выполнение п</w:t>
      </w:r>
      <w:r w:rsidR="009160ED" w:rsidRPr="00BA1482">
        <w:t xml:space="preserve">едагогической работы учителями </w:t>
      </w:r>
      <w:r w:rsidRPr="00BA1482">
        <w:t>характеризуется наличием установленных норм времени только для выполнения педагогической работы, связанной с преподавательской работой.</w:t>
      </w:r>
    </w:p>
    <w:p w:rsidR="00984C0C" w:rsidRPr="00BA1482" w:rsidRDefault="00984C0C" w:rsidP="00BA1482">
      <w:pPr>
        <w:pStyle w:val="Default"/>
        <w:spacing w:line="360" w:lineRule="auto"/>
        <w:jc w:val="both"/>
      </w:pPr>
      <w:r w:rsidRPr="00BA1482">
        <w:t xml:space="preserve">2.8. Выполнение преподавательской работы регулируется расписанием учебных занятий, составляемым с учетом педагогической  целесообразности, соблюдения санитарно-гигиенических норм и рационального использования времени учителя, которое </w:t>
      </w:r>
      <w:r w:rsidRPr="00BA1482">
        <w:lastRenderedPageBreak/>
        <w:t xml:space="preserve">утверждается директором </w:t>
      </w:r>
      <w:r w:rsidR="00BA1482" w:rsidRPr="00BA1482">
        <w:t>МБОУ «</w:t>
      </w:r>
      <w:proofErr w:type="spellStart"/>
      <w:r w:rsidR="00BA1482" w:rsidRPr="00BA1482">
        <w:t>Усть</w:t>
      </w:r>
      <w:proofErr w:type="spellEnd"/>
      <w:r w:rsidR="00BA1482" w:rsidRPr="00BA1482">
        <w:t xml:space="preserve">-Сосновская ООШ» </w:t>
      </w:r>
      <w:r w:rsidRPr="00BA1482">
        <w:t>с учетом мнения выборного органа первичной профсоюзной организации.</w:t>
      </w:r>
    </w:p>
    <w:p w:rsidR="00984C0C" w:rsidRPr="00BA1482" w:rsidRDefault="00984C0C" w:rsidP="00BA1482">
      <w:pPr>
        <w:pStyle w:val="Default"/>
        <w:spacing w:line="360" w:lineRule="auto"/>
        <w:jc w:val="both"/>
      </w:pPr>
      <w:r w:rsidRPr="00BA1482">
        <w:t>2.9. Выполнение другой части педагогической работы педагогическими работниками, ведущими преподавательскую работу, осуществляется в течение рабочего времени, которое не конкретизировано по количеству часов.</w:t>
      </w:r>
    </w:p>
    <w:p w:rsidR="003B35B3" w:rsidRPr="00BA1482" w:rsidRDefault="00984C0C" w:rsidP="00BA1482">
      <w:pPr>
        <w:pStyle w:val="Default"/>
        <w:spacing w:line="360" w:lineRule="auto"/>
        <w:jc w:val="both"/>
      </w:pPr>
      <w:r w:rsidRPr="00BA1482">
        <w:t xml:space="preserve">2.10. </w:t>
      </w:r>
      <w:proofErr w:type="gramStart"/>
      <w:r w:rsidRPr="00BA1482">
        <w:t>Другая часть 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вытекает из их должностных</w:t>
      </w:r>
      <w:r w:rsidR="003B35B3" w:rsidRPr="00BA1482">
        <w:t xml:space="preserve"> обязанностей, предусмотренных У</w:t>
      </w:r>
      <w:r w:rsidRPr="00BA1482">
        <w:t>ставом образовательного учреждения, правилами внутреннего трудового распорядка образовательного учреждения, тарифно-квалификационными (квалификационными) характеристиками, и регулируется циклограммой работы образовательной организации, графиками и планами работы, в т.ч. личными планами педагогического работника, другими организационно-распорядительными документами, и включает:</w:t>
      </w:r>
      <w:proofErr w:type="gramEnd"/>
    </w:p>
    <w:p w:rsidR="00984C0C" w:rsidRPr="00BA1482" w:rsidRDefault="00984C0C" w:rsidP="00BA1482">
      <w:pPr>
        <w:pStyle w:val="Default"/>
        <w:spacing w:line="360" w:lineRule="auto"/>
        <w:jc w:val="both"/>
      </w:pPr>
      <w:r w:rsidRPr="00BA1482">
        <w:t>- 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984C0C" w:rsidRPr="00BA1482" w:rsidRDefault="00984C0C" w:rsidP="00BA1482">
      <w:pPr>
        <w:pStyle w:val="Default"/>
        <w:spacing w:line="360" w:lineRule="auto"/>
        <w:jc w:val="both"/>
      </w:pPr>
      <w:r w:rsidRPr="00BA1482">
        <w:t>- 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984C0C" w:rsidRPr="00BA1482" w:rsidRDefault="00984C0C" w:rsidP="00BA1482">
      <w:pPr>
        <w:pStyle w:val="Default"/>
        <w:spacing w:line="360" w:lineRule="auto"/>
        <w:jc w:val="both"/>
      </w:pPr>
      <w:r w:rsidRPr="00BA1482">
        <w:t>- время, затрачиваемое непосредственно на подготовку к работе по обучению и воспитанию учащихся, воспитанников,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984C0C" w:rsidRPr="00BA1482" w:rsidRDefault="00984C0C" w:rsidP="00BA1482">
      <w:pPr>
        <w:pStyle w:val="Default"/>
        <w:spacing w:line="360" w:lineRule="auto"/>
        <w:jc w:val="both"/>
      </w:pPr>
      <w:proofErr w:type="gramStart"/>
      <w:r w:rsidRPr="00BA1482">
        <w:t>- периодические кратковременные дежурства в образовательном учреждении в период образовательной деятельности, которые при необходимости могут организовываться в целях подготовки к проведению занятий, наблюдения за выполнением режима дня учащимися, воспитанниками, обеспечения порядка и дисциплины в течение учебного времени, в том числе во время перерывов между занятиями, устанавливаемых для отдыха учащихся, воспитанников различной степени активности, приема ими пищи.</w:t>
      </w:r>
      <w:proofErr w:type="gramEnd"/>
    </w:p>
    <w:p w:rsidR="00984C0C" w:rsidRPr="00BA1482" w:rsidRDefault="00984C0C" w:rsidP="00BA1482">
      <w:pPr>
        <w:pStyle w:val="Default"/>
        <w:spacing w:line="360" w:lineRule="auto"/>
        <w:jc w:val="both"/>
      </w:pPr>
      <w:r w:rsidRPr="00BA1482">
        <w:t>2.11. При составлении графика дежурств педагогических работников в образовательном учреждении в период проведения учебных занятий (до их начала и после окончания учебных занятий) учитываются сменность работы образовательного учреждения, режим рабочего времени каждого педагогического работника в соответствии с расписанием учебных занятий, общим планом мероприятий, другими особенностями работы:</w:t>
      </w:r>
    </w:p>
    <w:p w:rsidR="00984C0C" w:rsidRPr="00BA1482" w:rsidRDefault="00984C0C" w:rsidP="00BA1482">
      <w:pPr>
        <w:pStyle w:val="Default"/>
        <w:spacing w:line="360" w:lineRule="auto"/>
        <w:jc w:val="both"/>
      </w:pPr>
      <w:r w:rsidRPr="00BA1482">
        <w:lastRenderedPageBreak/>
        <w:t>- не допускать случаев длительного дежурства педагогических работников,</w:t>
      </w:r>
    </w:p>
    <w:p w:rsidR="00984C0C" w:rsidRPr="00BA1482" w:rsidRDefault="00984C0C" w:rsidP="00BA1482">
      <w:pPr>
        <w:pStyle w:val="Default"/>
        <w:spacing w:line="360" w:lineRule="auto"/>
        <w:jc w:val="both"/>
      </w:pPr>
      <w:r w:rsidRPr="00BA1482">
        <w:t>- дежурства в дни, когда учебная нагрузка отсутствует или незначительна.</w:t>
      </w:r>
    </w:p>
    <w:p w:rsidR="00984C0C" w:rsidRPr="00BA1482" w:rsidRDefault="00984C0C" w:rsidP="00BA1482">
      <w:pPr>
        <w:pStyle w:val="Default"/>
        <w:spacing w:line="360" w:lineRule="auto"/>
        <w:jc w:val="both"/>
      </w:pPr>
      <w:r w:rsidRPr="00BA1482">
        <w:t>-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</w:t>
      </w:r>
      <w:r w:rsidR="003B35B3" w:rsidRPr="00BA1482">
        <w:t xml:space="preserve"> их последнего учебного занятия;</w:t>
      </w:r>
    </w:p>
    <w:p w:rsidR="00984C0C" w:rsidRPr="00BA1482" w:rsidRDefault="00984C0C" w:rsidP="00BA1482">
      <w:pPr>
        <w:pStyle w:val="Default"/>
        <w:spacing w:line="360" w:lineRule="auto"/>
        <w:jc w:val="both"/>
      </w:pPr>
      <w:r w:rsidRPr="00BA1482">
        <w:t>2.12. На педагогического работника дополнительно возложены обязанности, непосредственно связанные с образовательной деятельностью, с соответствующей дополнительной оплатой труда: классное руководство, проверка письменных работ, заведование учебными кабинетами и др.</w:t>
      </w:r>
    </w:p>
    <w:p w:rsidR="00984C0C" w:rsidRPr="00BA1482" w:rsidRDefault="00984C0C" w:rsidP="00BA1482">
      <w:pPr>
        <w:pStyle w:val="Default"/>
        <w:spacing w:line="360" w:lineRule="auto"/>
        <w:jc w:val="both"/>
      </w:pPr>
      <w:r w:rsidRPr="00BA1482">
        <w:t>2.13. Периоды времени, в течение которых педагогические работники, ведущие преподавательскую работу, свободны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</w:t>
      </w:r>
    </w:p>
    <w:p w:rsidR="00984C0C" w:rsidRPr="00BA1482" w:rsidRDefault="00984C0C" w:rsidP="00BA1482">
      <w:pPr>
        <w:pStyle w:val="Default"/>
        <w:spacing w:line="360" w:lineRule="auto"/>
        <w:jc w:val="both"/>
      </w:pPr>
      <w:r w:rsidRPr="00BA1482">
        <w:t xml:space="preserve">2.14. </w:t>
      </w:r>
      <w:proofErr w:type="gramStart"/>
      <w:r w:rsidRPr="00BA1482">
        <w:t>Режим рабочего времени учителей 1-х классов определяется с учетом Гигиенических требований к условиям обучения в общеобразовательных учреждениях, предусматривающих в первые два месяца «ступенчатый» метод наращивания учебной нагрузки, а также динамическую паузу, что не должно отражаться на объеме учебной нагрузки, определение которой производится один раз в год на начало учебного года в соответствии с учебным планом.</w:t>
      </w:r>
      <w:proofErr w:type="gramEnd"/>
    </w:p>
    <w:p w:rsidR="00984C0C" w:rsidRPr="00BA1482" w:rsidRDefault="00984C0C" w:rsidP="00BA1482">
      <w:pPr>
        <w:pStyle w:val="Default"/>
        <w:spacing w:line="360" w:lineRule="auto"/>
        <w:jc w:val="both"/>
      </w:pPr>
      <w:r w:rsidRPr="00BA1482">
        <w:t xml:space="preserve">2.15.  Периоды </w:t>
      </w:r>
      <w:r w:rsidR="003B35B3" w:rsidRPr="00BA1482">
        <w:t xml:space="preserve">каникул в течение учебного года и летних </w:t>
      </w:r>
      <w:r w:rsidRPr="00BA1482">
        <w:t>каник</w:t>
      </w:r>
      <w:r w:rsidR="009160ED" w:rsidRPr="00BA1482">
        <w:t xml:space="preserve">ул, установленных для учащихся </w:t>
      </w:r>
      <w:r w:rsidRPr="00BA1482">
        <w:t>и 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временем.</w:t>
      </w:r>
    </w:p>
    <w:p w:rsidR="00984C0C" w:rsidRPr="00BA1482" w:rsidRDefault="00984C0C" w:rsidP="00BA1482">
      <w:pPr>
        <w:pStyle w:val="Default"/>
        <w:spacing w:line="360" w:lineRule="auto"/>
        <w:jc w:val="both"/>
      </w:pPr>
      <w:r w:rsidRPr="00BA1482">
        <w:t>2.16.  </w:t>
      </w:r>
      <w:proofErr w:type="gramStart"/>
      <w:r w:rsidRPr="00BA1482">
        <w:t>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работы), определенной им до начала каникул, с сохранением заработной платы в установленном порядке.</w:t>
      </w:r>
      <w:proofErr w:type="gramEnd"/>
      <w:r w:rsidRPr="00BA1482">
        <w:t xml:space="preserve"> Начало рабочего времени в каникулярный период утверждается приказом директора, как правило, начинается с 9.00 часов.</w:t>
      </w:r>
    </w:p>
    <w:p w:rsidR="00984C0C" w:rsidRPr="00BA1482" w:rsidRDefault="00984C0C" w:rsidP="00BA1482">
      <w:pPr>
        <w:pStyle w:val="Default"/>
        <w:spacing w:line="360" w:lineRule="auto"/>
        <w:jc w:val="both"/>
      </w:pPr>
      <w:r w:rsidRPr="00BA1482">
        <w:t>2.17. Учителя, осуществляющие индивидуальное обучение на дому детей в соответствии с медицинским заключением, в каникулярный период привлекаются к педагогической (методической, организационной) работе с учетом количества часов индивидуального обучения таких детей, установленного им до начала каникул.</w:t>
      </w:r>
    </w:p>
    <w:p w:rsidR="00984C0C" w:rsidRPr="00BA1482" w:rsidRDefault="00984C0C" w:rsidP="00BA1482">
      <w:pPr>
        <w:pStyle w:val="Default"/>
        <w:spacing w:line="360" w:lineRule="auto"/>
        <w:jc w:val="both"/>
      </w:pPr>
      <w:r w:rsidRPr="00BA1482">
        <w:lastRenderedPageBreak/>
        <w:t>2.18.  Режим рабочего времени педагогических работников, принятых на работу во время летних каникул учащихся,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984C0C" w:rsidRPr="00BA1482" w:rsidRDefault="00984C0C" w:rsidP="00BA1482">
      <w:pPr>
        <w:pStyle w:val="Default"/>
        <w:spacing w:line="360" w:lineRule="auto"/>
        <w:jc w:val="both"/>
      </w:pPr>
      <w:r w:rsidRPr="00BA1482">
        <w:t>2.19.  Периоды отмены учебных занятий (образовательной деятельности) для учащихся, по санитарно-эпидемиологическим, климатическим и другим основаниям являются рабочим временем педагогических и других работников образовательного учреждения.</w:t>
      </w:r>
    </w:p>
    <w:p w:rsidR="00984C0C" w:rsidRPr="00BA1482" w:rsidRDefault="00984C0C" w:rsidP="00BA1482">
      <w:pPr>
        <w:pStyle w:val="Default"/>
        <w:spacing w:line="360" w:lineRule="auto"/>
        <w:jc w:val="both"/>
      </w:pPr>
      <w:r w:rsidRPr="00BA1482">
        <w:t>2.20.  В периоды отмены учебных занятий в отдельных классах (группах) либо в целом по образовательному учреждению по санитарно-эпидемиологическим, климатическим и другим основаниям учителя и другие педагогические работники привлекаются к учебно-воспитательной, методической, организационной работе на основании приказа по образовательной организации.</w:t>
      </w:r>
    </w:p>
    <w:p w:rsidR="00984C0C" w:rsidRPr="00BA1482" w:rsidRDefault="00984C0C" w:rsidP="00BA1482">
      <w:pPr>
        <w:pStyle w:val="Default"/>
        <w:spacing w:line="360" w:lineRule="auto"/>
        <w:jc w:val="both"/>
      </w:pPr>
      <w:r w:rsidRPr="00BA1482">
        <w:t>2.21.  </w:t>
      </w:r>
      <w:proofErr w:type="gramStart"/>
      <w:r w:rsidRPr="00BA1482">
        <w:t>Режим рабочего времени педагогических работников, привлекаемых в период, не совпадающий с ежегодным оплачиваемым отпуском, на срок не более одного месяца, в оздоровительны</w:t>
      </w:r>
      <w:r w:rsidR="002072A7" w:rsidRPr="00BA1482">
        <w:t>й</w:t>
      </w:r>
      <w:r w:rsidRPr="00BA1482">
        <w:t xml:space="preserve"> образовательны</w:t>
      </w:r>
      <w:r w:rsidR="002072A7" w:rsidRPr="00BA1482">
        <w:t>й</w:t>
      </w:r>
      <w:r w:rsidRPr="00BA1482">
        <w:t xml:space="preserve"> лагер</w:t>
      </w:r>
      <w:r w:rsidR="002072A7" w:rsidRPr="00BA1482">
        <w:t>ь</w:t>
      </w:r>
      <w:r w:rsidRPr="00BA1482">
        <w:t xml:space="preserve"> с дневным пребыванием детей, создаваемые в каникулярный период на базе </w:t>
      </w:r>
      <w:r w:rsidR="002072A7" w:rsidRPr="00BA1482">
        <w:t>МБОУ «Усть-СосновскаяООШ»</w:t>
      </w:r>
      <w:r w:rsidRPr="00BA1482">
        <w:t>, устанавливается с учетом выполняемой ими работы и определяется правилами внутреннего трудового распорядка образовательного учреждения, графиками работы, коллективным договором.</w:t>
      </w:r>
      <w:proofErr w:type="gramEnd"/>
    </w:p>
    <w:p w:rsidR="005D110C" w:rsidRPr="00BA1482" w:rsidRDefault="00984C0C" w:rsidP="00BA1482">
      <w:pPr>
        <w:pStyle w:val="Default"/>
        <w:spacing w:line="360" w:lineRule="auto"/>
        <w:jc w:val="both"/>
      </w:pPr>
      <w:r w:rsidRPr="00BA1482">
        <w:t>2.22.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педагогическими работниками.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3"/>
      </w:tblGrid>
      <w:tr w:rsidR="005D110C" w:rsidRPr="00BA1482">
        <w:trPr>
          <w:trHeight w:val="430"/>
        </w:trPr>
        <w:tc>
          <w:tcPr>
            <w:tcW w:w="4463" w:type="dxa"/>
          </w:tcPr>
          <w:p w:rsidR="005D110C" w:rsidRPr="00BA1482" w:rsidRDefault="005D110C" w:rsidP="00BA1482">
            <w:pPr>
              <w:pStyle w:val="Default"/>
              <w:spacing w:line="360" w:lineRule="auto"/>
              <w:jc w:val="both"/>
            </w:pPr>
          </w:p>
        </w:tc>
      </w:tr>
    </w:tbl>
    <w:p w:rsidR="00984C0C" w:rsidRPr="00BA1482" w:rsidRDefault="00984C0C" w:rsidP="00BA1482">
      <w:pPr>
        <w:pStyle w:val="Default"/>
        <w:spacing w:line="360" w:lineRule="auto"/>
        <w:jc w:val="both"/>
        <w:rPr>
          <w:b/>
          <w:bCs/>
        </w:rPr>
      </w:pPr>
    </w:p>
    <w:p w:rsidR="00984C0C" w:rsidRPr="00BA1482" w:rsidRDefault="00984C0C" w:rsidP="00BA1482">
      <w:pPr>
        <w:pStyle w:val="Default"/>
        <w:spacing w:line="360" w:lineRule="auto"/>
        <w:jc w:val="both"/>
        <w:rPr>
          <w:b/>
          <w:bCs/>
        </w:rPr>
      </w:pPr>
    </w:p>
    <w:p w:rsidR="00984C0C" w:rsidRPr="00BA1482" w:rsidRDefault="00984C0C" w:rsidP="00BA1482">
      <w:pPr>
        <w:pStyle w:val="Default"/>
        <w:spacing w:line="360" w:lineRule="auto"/>
        <w:jc w:val="both"/>
        <w:rPr>
          <w:b/>
          <w:bCs/>
        </w:rPr>
      </w:pPr>
    </w:p>
    <w:p w:rsidR="005D110C" w:rsidRPr="00BA1482" w:rsidRDefault="005D110C" w:rsidP="00BA1482">
      <w:pPr>
        <w:pStyle w:val="Default"/>
        <w:spacing w:line="360" w:lineRule="auto"/>
        <w:jc w:val="both"/>
      </w:pPr>
    </w:p>
    <w:sectPr w:rsidR="005D110C" w:rsidRPr="00BA1482" w:rsidSect="000B6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B35"/>
    <w:multiLevelType w:val="multilevel"/>
    <w:tmpl w:val="D7EA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85859"/>
    <w:multiLevelType w:val="multilevel"/>
    <w:tmpl w:val="1BC0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9630D"/>
    <w:multiLevelType w:val="multilevel"/>
    <w:tmpl w:val="7A98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C1080"/>
    <w:multiLevelType w:val="multilevel"/>
    <w:tmpl w:val="4C6A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39641D"/>
    <w:multiLevelType w:val="multilevel"/>
    <w:tmpl w:val="B5ECA9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6886255"/>
    <w:multiLevelType w:val="multilevel"/>
    <w:tmpl w:val="20A80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741281"/>
    <w:multiLevelType w:val="multilevel"/>
    <w:tmpl w:val="46A8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0C"/>
    <w:rsid w:val="000B6F8A"/>
    <w:rsid w:val="000E1F6D"/>
    <w:rsid w:val="00192B6D"/>
    <w:rsid w:val="00205951"/>
    <w:rsid w:val="002072A7"/>
    <w:rsid w:val="002C3CD0"/>
    <w:rsid w:val="003B35B3"/>
    <w:rsid w:val="005D110C"/>
    <w:rsid w:val="00614AE4"/>
    <w:rsid w:val="0063462C"/>
    <w:rsid w:val="007048C6"/>
    <w:rsid w:val="007747D8"/>
    <w:rsid w:val="009160ED"/>
    <w:rsid w:val="00984C0C"/>
    <w:rsid w:val="009871E5"/>
    <w:rsid w:val="009B3D65"/>
    <w:rsid w:val="009C3326"/>
    <w:rsid w:val="00AE5FA8"/>
    <w:rsid w:val="00B83DBD"/>
    <w:rsid w:val="00B9069E"/>
    <w:rsid w:val="00BA1482"/>
    <w:rsid w:val="00C04738"/>
    <w:rsid w:val="00C112D0"/>
    <w:rsid w:val="00C71CD1"/>
    <w:rsid w:val="00EC7F1B"/>
    <w:rsid w:val="00FE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11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1E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60ED"/>
    <w:pPr>
      <w:spacing w:after="0" w:line="240" w:lineRule="auto"/>
    </w:pPr>
    <w:rPr>
      <w:rFonts w:eastAsiaTheme="minorHAnsi"/>
      <w:lang w:eastAsia="en-US"/>
    </w:rPr>
  </w:style>
  <w:style w:type="character" w:styleId="a6">
    <w:name w:val="annotation reference"/>
    <w:basedOn w:val="a0"/>
    <w:uiPriority w:val="99"/>
    <w:semiHidden/>
    <w:unhideWhenUsed/>
    <w:rsid w:val="0063462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3462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3462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3462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346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11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1E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60ED"/>
    <w:pPr>
      <w:spacing w:after="0" w:line="240" w:lineRule="auto"/>
    </w:pPr>
    <w:rPr>
      <w:rFonts w:eastAsiaTheme="minorHAnsi"/>
      <w:lang w:eastAsia="en-US"/>
    </w:rPr>
  </w:style>
  <w:style w:type="character" w:styleId="a6">
    <w:name w:val="annotation reference"/>
    <w:basedOn w:val="a0"/>
    <w:uiPriority w:val="99"/>
    <w:semiHidden/>
    <w:unhideWhenUsed/>
    <w:rsid w:val="0063462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3462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3462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3462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346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prepodavatel</dc:creator>
  <cp:lastModifiedBy>Директор</cp:lastModifiedBy>
  <cp:revision>3</cp:revision>
  <cp:lastPrinted>2017-04-07T03:48:00Z</cp:lastPrinted>
  <dcterms:created xsi:type="dcterms:W3CDTF">2017-04-07T03:48:00Z</dcterms:created>
  <dcterms:modified xsi:type="dcterms:W3CDTF">2017-04-07T05:40:00Z</dcterms:modified>
</cp:coreProperties>
</file>