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7A" w:rsidRPr="003A6078" w:rsidRDefault="00356D7A" w:rsidP="00356D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607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56D7A" w:rsidRPr="003A6078" w:rsidRDefault="00356D7A" w:rsidP="00356D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6078">
        <w:rPr>
          <w:rFonts w:ascii="Times New Roman" w:hAnsi="Times New Roman" w:cs="Times New Roman"/>
          <w:sz w:val="24"/>
          <w:szCs w:val="24"/>
        </w:rPr>
        <w:t>«Усть-Сосновская основная общеобразовательная школа»</w:t>
      </w:r>
    </w:p>
    <w:p w:rsidR="00356D7A" w:rsidRPr="003A6078" w:rsidRDefault="00356D7A" w:rsidP="00356D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D7A" w:rsidRPr="003A6078" w:rsidRDefault="00356D7A" w:rsidP="00356D7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6078">
        <w:rPr>
          <w:rFonts w:ascii="Times New Roman" w:hAnsi="Times New Roman" w:cs="Times New Roman"/>
          <w:bCs/>
          <w:sz w:val="24"/>
          <w:szCs w:val="24"/>
        </w:rPr>
        <w:t>Принято                                                                              Утверждено</w:t>
      </w:r>
    </w:p>
    <w:p w:rsidR="00356D7A" w:rsidRPr="003A6078" w:rsidRDefault="00356D7A" w:rsidP="00356D7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607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3A6078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A305A" w:rsidRPr="003A6078">
        <w:rPr>
          <w:rFonts w:ascii="Times New Roman" w:hAnsi="Times New Roman" w:cs="Times New Roman"/>
          <w:bCs/>
          <w:sz w:val="24"/>
          <w:szCs w:val="24"/>
        </w:rPr>
        <w:t>С</w:t>
      </w:r>
      <w:r w:rsidRPr="003A6078">
        <w:rPr>
          <w:rFonts w:ascii="Times New Roman" w:hAnsi="Times New Roman" w:cs="Times New Roman"/>
          <w:bCs/>
          <w:sz w:val="24"/>
          <w:szCs w:val="24"/>
        </w:rPr>
        <w:t>овете</w:t>
      </w:r>
      <w:proofErr w:type="gramEnd"/>
      <w:r w:rsidR="00BA30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Директор школы:               </w:t>
      </w:r>
      <w:r>
        <w:rPr>
          <w:rFonts w:ascii="Times New Roman" w:hAnsi="Times New Roman" w:cs="Times New Roman"/>
          <w:bCs/>
          <w:sz w:val="24"/>
          <w:szCs w:val="24"/>
        </w:rPr>
        <w:t>Трушина Е.В.</w:t>
      </w:r>
    </w:p>
    <w:p w:rsidR="00356D7A" w:rsidRPr="003A6078" w:rsidRDefault="00356D7A" w:rsidP="00356D7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ротокол № </w:t>
      </w:r>
      <w:r w:rsidR="007D5187">
        <w:rPr>
          <w:rFonts w:ascii="Times New Roman" w:hAnsi="Times New Roman" w:cs="Times New Roman"/>
          <w:bCs/>
          <w:sz w:val="24"/>
          <w:szCs w:val="24"/>
        </w:rPr>
        <w:t>8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7D5187">
        <w:rPr>
          <w:rFonts w:ascii="Times New Roman" w:hAnsi="Times New Roman" w:cs="Times New Roman"/>
          <w:bCs/>
          <w:sz w:val="24"/>
          <w:szCs w:val="24"/>
        </w:rPr>
        <w:t>29.08.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7D5187">
        <w:rPr>
          <w:rFonts w:ascii="Times New Roman" w:hAnsi="Times New Roman" w:cs="Times New Roman"/>
          <w:bCs/>
          <w:sz w:val="24"/>
          <w:szCs w:val="24"/>
        </w:rPr>
        <w:t>6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г.   </w:t>
      </w:r>
      <w:r w:rsidR="00BA305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A6078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="007D5187">
        <w:rPr>
          <w:rFonts w:ascii="Times New Roman" w:hAnsi="Times New Roman" w:cs="Times New Roman"/>
          <w:bCs/>
          <w:sz w:val="24"/>
          <w:szCs w:val="24"/>
        </w:rPr>
        <w:t>69</w:t>
      </w:r>
      <w:r w:rsidR="007D5187">
        <w:rPr>
          <w:rFonts w:ascii="Times New Roman" w:hAnsi="Times New Roman" w:cs="Times New Roman"/>
          <w:bCs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от </w:t>
      </w:r>
      <w:r w:rsidR="007D5187">
        <w:rPr>
          <w:rFonts w:ascii="Times New Roman" w:hAnsi="Times New Roman" w:cs="Times New Roman"/>
          <w:bCs/>
          <w:sz w:val="24"/>
          <w:szCs w:val="24"/>
        </w:rPr>
        <w:t>01.09.</w:t>
      </w:r>
      <w:r w:rsidRPr="003A607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D5187">
        <w:rPr>
          <w:rFonts w:ascii="Times New Roman" w:hAnsi="Times New Roman" w:cs="Times New Roman"/>
          <w:bCs/>
          <w:sz w:val="24"/>
          <w:szCs w:val="24"/>
        </w:rPr>
        <w:t xml:space="preserve">6 </w:t>
      </w:r>
      <w:bookmarkStart w:id="0" w:name="_GoBack"/>
      <w:bookmarkEnd w:id="0"/>
      <w:r w:rsidRPr="003A607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56D7A" w:rsidRPr="003A6078" w:rsidRDefault="00356D7A" w:rsidP="00356D7A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356D7A" w:rsidRDefault="00356D7A" w:rsidP="00356D7A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356D7A" w:rsidRDefault="00356D7A" w:rsidP="00356D7A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356D7A" w:rsidRPr="003A6078" w:rsidRDefault="00356D7A" w:rsidP="00356D7A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356D7A" w:rsidRPr="00356D7A" w:rsidRDefault="00356D7A" w:rsidP="00356D7A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356D7A">
        <w:rPr>
          <w:rFonts w:ascii="Times New Roman" w:hAnsi="Times New Roman"/>
          <w:b/>
          <w:szCs w:val="24"/>
          <w:lang w:val="ru-RU"/>
        </w:rPr>
        <w:t>ПОЛОЖЕНИЕ</w:t>
      </w:r>
    </w:p>
    <w:p w:rsidR="00356D7A" w:rsidRDefault="00356D7A" w:rsidP="00356D7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1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организации обучения лиц с ограниченными возможностями здоровья</w:t>
      </w:r>
    </w:p>
    <w:p w:rsidR="00356D7A" w:rsidRDefault="00356D7A" w:rsidP="00356D7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5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детей-инвалидов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</w:p>
    <w:p w:rsidR="00356D7A" w:rsidRPr="00356D7A" w:rsidRDefault="00356D7A" w:rsidP="00356D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7A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</w:t>
      </w:r>
      <w:proofErr w:type="gramStart"/>
      <w:r w:rsidRPr="00356D7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</w:p>
    <w:p w:rsidR="00356D7A" w:rsidRPr="00356D7A" w:rsidRDefault="00356D7A" w:rsidP="00356D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7A">
        <w:rPr>
          <w:rFonts w:ascii="Times New Roman" w:hAnsi="Times New Roman" w:cs="Times New Roman"/>
          <w:b/>
          <w:sz w:val="24"/>
          <w:szCs w:val="24"/>
        </w:rPr>
        <w:t>«Усть-Сосновская основная общеобразовательная школа»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31A8F" w:rsidRPr="00C31A8F" w:rsidRDefault="00C31A8F" w:rsidP="00C3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обучения 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B53E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инвалидов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производится на основе: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24.11.1995 № 181-ФЗ «О социальной защите инвалидов в Российской Федерации»;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нарушениями)»</w:t>
      </w:r>
      <w:hyperlink r:id="rId5" w:history="1">
        <w:r w:rsidRPr="00C31A8F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</w:t>
        </w:r>
      </w:hyperlink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здоровья»</w:t>
      </w:r>
      <w:hyperlink r:id="rId6" w:history="1">
        <w:r w:rsidRPr="00C31A8F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</w:t>
        </w:r>
      </w:hyperlink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приказа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hyperlink r:id="rId7" w:history="1">
        <w:r w:rsidRPr="00C31A8F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3</w:t>
        </w:r>
      </w:hyperlink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31A8F" w:rsidRPr="00C31A8F" w:rsidRDefault="002C1576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МБОУ «Усть-Сосновская  </w:t>
      </w:r>
      <w:r w:rsidR="00C31A8F"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образовательного процесса лиц с ОВЗ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E96CB2" w:rsidRPr="00E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детей-инвалидов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Дети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образование в следующих формах: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образовательной организации;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 образовательной организации: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начального общего, основного общего образования – на дому, в форме семейного образования.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обучающихся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образовательные программы: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основная образовательная программа начального общего образования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 МБОУ«Усть-Сосновская ООШ»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адаптированная основная общеобразовательная программа образования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образовательная программа для ребенка-инвалида, разработанная и утвержденная в соответствии с индивидуальной программой реабилитации инвалида, утвержденной федеральными государственными учреждениями медико-социальной экспертизы (далее – МСЭ) по результатам проведения МСЭ.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деятельность, на основании рекомендации о необходимости предоставления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с ОВЗформулирует ПМПК, а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имеющему статус инвалида, – ПМПК и (или) МСЭ на основании рекомендаций ПМПК.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Адаптированная образовательная программа – образовательная программа, адаптированная для обучения лиц с ОВЗ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,детей-инвалидов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</w:t>
      </w:r>
      <w:proofErr w:type="gramStart"/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ети-инвалиды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инвалидов и лиц с ОВЗ при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образовательным программам: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основного общего образования срок обучения увеличивается не более чем на один год.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в 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«Усть-Сосновская ООШ» 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специальные условия для получения образования указанными обучающимися.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образования обучающимися с ОВЗ</w:t>
      </w:r>
      <w:proofErr w:type="gramStart"/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етьми-инвалидами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оказывающего обучающимся необходимую техническую помощь, проведение групповых и индивидуальных коррекционных занятий, обеспечение </w:t>
      </w:r>
      <w:hyperlink r:id="rId8" w:history="1">
        <w:r w:rsidRPr="00C31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доступа</w:t>
        </w:r>
      </w:hyperlink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«Усть-Сосновская ООШ» 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условия, без которых невозможно или затруднено освоение образовательных программ.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образовательной среды 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«Усть-Сосновская ООШ» 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обучающихся с ОВЗ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детей-инвалидов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помещений, где осуществляется образовательная деятельность;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Образовательные программы для обучающихся с ОВЗ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детей-инвалидов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реализованы в следующих формах:</w:t>
      </w:r>
    </w:p>
    <w:p w:rsidR="00C31A8F" w:rsidRPr="00C31A8F" w:rsidRDefault="00C31A8F" w:rsidP="00C31A8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и внеурочной деятельности;</w:t>
      </w:r>
    </w:p>
    <w:p w:rsidR="00C31A8F" w:rsidRPr="00C31A8F" w:rsidRDefault="00C31A8F" w:rsidP="00C31A8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Меры дисциплинарного взыскания не применяются к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(с задержкой психического развития и различными формами умственной отсталости).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Обучающиеся с ОВЗ обеспечиваются: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двухразовым горячим питанием;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бесплатными специальными учебниками и учебными пособиями, иной учебной литературой.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Обучающиеся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 отдельным учебным предметам по их желанию проходить государственную итоговую аттестацию в форме основного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экзамена (9 класс)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с ОВЗ (с различными формами умственной отсталости), не имеющим основного общего и обучавшимся по адаптированным основным общеобразовательным программам, выдается свидетельство об обучении </w:t>
      </w:r>
      <w:r w:rsidRPr="00EE6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</w:t>
      </w:r>
      <w:hyperlink r:id="rId9" w:history="1">
        <w:r w:rsidRPr="00EE6B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образцу</w:t>
        </w:r>
      </w:hyperlink>
      <w:r w:rsidRPr="00EE6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 </w:t>
      </w:r>
      <w:hyperlink r:id="rId10" w:history="1">
        <w:r w:rsidRPr="00EE6B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EE6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приказом </w:t>
      </w:r>
      <w:proofErr w:type="spell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исреднего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 обучавшимся по адаптированным основным общеобразовательным программам».</w:t>
      </w:r>
      <w:proofErr w:type="gramEnd"/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Лицам с ОВЗ,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детям-инвалидам,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 основное общее образование, успешно прошедшим государственную итоговую аттестацию в форме основного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экзамена (9 класс)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 об образовании (аттестат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образовании).</w:t>
      </w: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7A" w:rsidRDefault="00356D7A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Особенности реализации образовательных программ </w:t>
      </w:r>
      <w:proofErr w:type="gramStart"/>
      <w:r w:rsidRPr="00C3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3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урочной и</w:t>
      </w: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форме</w:t>
      </w:r>
    </w:p>
    <w:p w:rsidR="00C31A8F" w:rsidRPr="00C31A8F" w:rsidRDefault="00C31A8F" w:rsidP="00C31A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8F" w:rsidRPr="00C31A8F" w:rsidRDefault="00C31A8F" w:rsidP="00C31A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Образование </w:t>
      </w:r>
      <w:proofErr w:type="gramStart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инвалидам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организовано как совместно с другими обучающимися (инклюзивно), так</w:t>
      </w:r>
      <w:r w:rsidR="00E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C1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на дому</w:t>
      </w:r>
      <w:r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CF5" w:rsidRPr="00E96CB2" w:rsidRDefault="007B5CF5" w:rsidP="00E96CB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CF5" w:rsidRPr="00E96CB2" w:rsidSect="002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DF5"/>
    <w:multiLevelType w:val="multilevel"/>
    <w:tmpl w:val="9194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F7EE8"/>
    <w:multiLevelType w:val="multilevel"/>
    <w:tmpl w:val="9FD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80"/>
    <w:rsid w:val="002C1576"/>
    <w:rsid w:val="002E7B59"/>
    <w:rsid w:val="00356D7A"/>
    <w:rsid w:val="007B5CF5"/>
    <w:rsid w:val="007D5187"/>
    <w:rsid w:val="00B53E50"/>
    <w:rsid w:val="00BA305A"/>
    <w:rsid w:val="00C31A8F"/>
    <w:rsid w:val="00E1568B"/>
    <w:rsid w:val="00E96CB2"/>
    <w:rsid w:val="00ED5D80"/>
    <w:rsid w:val="00EE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A8F"/>
    <w:rPr>
      <w:color w:val="0000FF"/>
      <w:u w:val="single"/>
    </w:rPr>
  </w:style>
  <w:style w:type="paragraph" w:styleId="a5">
    <w:name w:val="No Spacing"/>
    <w:uiPriority w:val="1"/>
    <w:qFormat/>
    <w:rsid w:val="00356D7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link w:val="NoSpacingChar"/>
    <w:rsid w:val="00356D7A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ru-RU"/>
    </w:rPr>
  </w:style>
  <w:style w:type="character" w:customStyle="1" w:styleId="NoSpacingChar">
    <w:name w:val="No Spacing Char"/>
    <w:basedOn w:val="a0"/>
    <w:link w:val="1"/>
    <w:locked/>
    <w:rsid w:val="00356D7A"/>
    <w:rPr>
      <w:rFonts w:ascii="Calibri" w:eastAsia="Calibri" w:hAnsi="Calibri" w:cs="Times New Roman"/>
      <w:sz w:val="24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A8F"/>
    <w:rPr>
      <w:color w:val="0000FF"/>
      <w:u w:val="single"/>
    </w:rPr>
  </w:style>
  <w:style w:type="paragraph" w:styleId="a5">
    <w:name w:val="No Spacing"/>
    <w:uiPriority w:val="1"/>
    <w:qFormat/>
    <w:rsid w:val="00356D7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link w:val="NoSpacingChar"/>
    <w:rsid w:val="00356D7A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ru-RU"/>
    </w:rPr>
  </w:style>
  <w:style w:type="character" w:customStyle="1" w:styleId="NoSpacingChar">
    <w:name w:val="No Spacing Char"/>
    <w:basedOn w:val="a0"/>
    <w:link w:val="1"/>
    <w:locked/>
    <w:rsid w:val="00356D7A"/>
    <w:rPr>
      <w:rFonts w:ascii="Calibri" w:eastAsia="Calibri" w:hAnsi="Calibri" w:cs="Times New Roman"/>
      <w:sz w:val="24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1FA58317ADD3FF4BE85B2860787EE6B27544B521A5DF5897A93C693D4F39233CA16A4BEC524B7DA4uFZ0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footnote3s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2sy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%23sdfootnote1sym" TargetMode="External"/><Relationship Id="rId10" Type="http://schemas.openxmlformats.org/officeDocument/2006/relationships/hyperlink" Target="https://infourok.ru/go.html?href=consultantplus%3A%2F%2Foffline%2Fref%3D78E174973973EF8FFDEAC7FFB4433D61CC8E7350AD281254AC393389BDB649F237993FA16AF2479278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consultantplus%3A%2F%2Foffline%2Fref%3D78E174973973EF8FFDEAC7FFB4433D61CC8E7350AD281254AC393389BDB649F237993FA16AF2479078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2019-09-13T03:40:00Z</dcterms:created>
  <dcterms:modified xsi:type="dcterms:W3CDTF">2020-03-18T09:07:00Z</dcterms:modified>
</cp:coreProperties>
</file>